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6F" w:rsidRPr="00DF46DE" w:rsidRDefault="00DF46DE" w:rsidP="00DF46DE">
      <w:pPr>
        <w:jc w:val="center"/>
        <w:rPr>
          <w:b/>
          <w:sz w:val="36"/>
        </w:rPr>
      </w:pPr>
      <w:r w:rsidRPr="00DF46DE">
        <w:rPr>
          <w:rFonts w:hint="eastAsia"/>
          <w:b/>
          <w:sz w:val="36"/>
        </w:rPr>
        <w:t>中</w:t>
      </w:r>
      <w:proofErr w:type="gramStart"/>
      <w:r w:rsidRPr="00DF46DE">
        <w:rPr>
          <w:rFonts w:hint="eastAsia"/>
          <w:b/>
          <w:sz w:val="36"/>
        </w:rPr>
        <w:t>科宇能科技</w:t>
      </w:r>
      <w:proofErr w:type="gramEnd"/>
      <w:r w:rsidRPr="00DF46DE">
        <w:rPr>
          <w:rFonts w:hint="eastAsia"/>
          <w:b/>
          <w:sz w:val="36"/>
        </w:rPr>
        <w:t>发展有限公司</w:t>
      </w:r>
    </w:p>
    <w:p w:rsidR="0082096F" w:rsidRPr="00DF46DE" w:rsidRDefault="0082096F" w:rsidP="00DF46DE">
      <w:pPr>
        <w:jc w:val="center"/>
        <w:rPr>
          <w:b/>
          <w:sz w:val="36"/>
        </w:rPr>
      </w:pPr>
    </w:p>
    <w:p w:rsidR="0033569C" w:rsidRPr="0033569C" w:rsidRDefault="0033569C" w:rsidP="00DF46DE">
      <w:pPr>
        <w:ind w:firstLineChars="200" w:firstLine="420"/>
      </w:pPr>
      <w:r w:rsidRPr="0033569C">
        <w:rPr>
          <w:rFonts w:hint="eastAsia"/>
        </w:rPr>
        <w:t>中</w:t>
      </w:r>
      <w:proofErr w:type="gramStart"/>
      <w:r w:rsidRPr="0033569C">
        <w:rPr>
          <w:rFonts w:hint="eastAsia"/>
        </w:rPr>
        <w:t>科宇能科技</w:t>
      </w:r>
      <w:proofErr w:type="gramEnd"/>
      <w:r w:rsidRPr="0033569C">
        <w:rPr>
          <w:rFonts w:hint="eastAsia"/>
        </w:rPr>
        <w:t>发展有限公司（简称</w:t>
      </w:r>
      <w:proofErr w:type="gramStart"/>
      <w:r w:rsidRPr="0033569C">
        <w:rPr>
          <w:rFonts w:hint="eastAsia"/>
        </w:rPr>
        <w:t>中科宇能</w:t>
      </w:r>
      <w:proofErr w:type="gramEnd"/>
      <w:r w:rsidRPr="0033569C">
        <w:rPr>
          <w:rFonts w:hint="eastAsia"/>
        </w:rPr>
        <w:t>）成立于</w:t>
      </w:r>
      <w:r w:rsidRPr="0033569C">
        <w:rPr>
          <w:rFonts w:hint="eastAsia"/>
        </w:rPr>
        <w:t>2008</w:t>
      </w:r>
      <w:r w:rsidR="00DF46DE">
        <w:rPr>
          <w:rFonts w:hint="eastAsia"/>
        </w:rPr>
        <w:t>年，是具有完全自主研发设计能力的专业风电叶片公司</w:t>
      </w:r>
      <w:r w:rsidRPr="0033569C">
        <w:rPr>
          <w:rFonts w:hint="eastAsia"/>
        </w:rPr>
        <w:t>。</w:t>
      </w:r>
      <w:proofErr w:type="gramStart"/>
      <w:r w:rsidRPr="0033569C">
        <w:rPr>
          <w:rFonts w:hint="eastAsia"/>
        </w:rPr>
        <w:t>中科宇能</w:t>
      </w:r>
      <w:proofErr w:type="gramEnd"/>
      <w:r w:rsidRPr="0033569C">
        <w:rPr>
          <w:rFonts w:hint="eastAsia"/>
        </w:rPr>
        <w:t>是国内少数全面掌握了从叶片气动设计、结构设计、模芯与模具设计制造、叶片生产、检测到售后运维全过程的风电叶片系统解决商。自主设计开发</w:t>
      </w:r>
      <w:r w:rsidRPr="0033569C">
        <w:rPr>
          <w:rFonts w:hint="eastAsia"/>
        </w:rPr>
        <w:t>30</w:t>
      </w:r>
      <w:r w:rsidRPr="0033569C">
        <w:rPr>
          <w:rFonts w:hint="eastAsia"/>
        </w:rPr>
        <w:t>多个型号叶片，是国内唯一实现向国外进行叶片</w:t>
      </w:r>
      <w:proofErr w:type="gramStart"/>
      <w:r w:rsidRPr="0033569C">
        <w:rPr>
          <w:rFonts w:hint="eastAsia"/>
        </w:rPr>
        <w:t>完整技术</w:t>
      </w:r>
      <w:proofErr w:type="gramEnd"/>
      <w:r w:rsidRPr="0033569C">
        <w:rPr>
          <w:rFonts w:hint="eastAsia"/>
        </w:rPr>
        <w:t>转让与输出的厂商，并为国内多家企业提供了技术校核、叶片生产许可转让等技术服务。拥有</w:t>
      </w:r>
      <w:r w:rsidRPr="0033569C">
        <w:rPr>
          <w:rFonts w:hint="eastAsia"/>
        </w:rPr>
        <w:t>40</w:t>
      </w:r>
      <w:r w:rsidRPr="0033569C">
        <w:rPr>
          <w:rFonts w:hint="eastAsia"/>
        </w:rPr>
        <w:t>多项专利技术及多项软件著作权。</w:t>
      </w:r>
    </w:p>
    <w:p w:rsidR="0033569C" w:rsidRPr="0033569C" w:rsidRDefault="0033569C" w:rsidP="0033569C">
      <w:pPr>
        <w:ind w:firstLineChars="200" w:firstLine="420"/>
      </w:pPr>
      <w:proofErr w:type="gramStart"/>
      <w:r w:rsidRPr="0033569C">
        <w:rPr>
          <w:rFonts w:hint="eastAsia"/>
        </w:rPr>
        <w:t>中科宇能</w:t>
      </w:r>
      <w:proofErr w:type="gramEnd"/>
      <w:r w:rsidRPr="0033569C">
        <w:rPr>
          <w:rFonts w:hint="eastAsia"/>
        </w:rPr>
        <w:t>连续数年率先推出适合中国低风速市场需求的系列化叶片产品，包括</w:t>
      </w:r>
      <w:r w:rsidRPr="0033569C">
        <w:rPr>
          <w:rFonts w:hint="eastAsia"/>
        </w:rPr>
        <w:t>SW56.5</w:t>
      </w:r>
      <w:r w:rsidRPr="0033569C">
        <w:rPr>
          <w:rFonts w:hint="eastAsia"/>
        </w:rPr>
        <w:t>、</w:t>
      </w:r>
      <w:r w:rsidRPr="0033569C">
        <w:rPr>
          <w:rFonts w:hint="eastAsia"/>
        </w:rPr>
        <w:t>SW59.5</w:t>
      </w:r>
      <w:r w:rsidRPr="0033569C">
        <w:rPr>
          <w:rFonts w:hint="eastAsia"/>
        </w:rPr>
        <w:t>、</w:t>
      </w:r>
      <w:r w:rsidRPr="0033569C">
        <w:rPr>
          <w:rFonts w:hint="eastAsia"/>
        </w:rPr>
        <w:t>SW64</w:t>
      </w:r>
      <w:r w:rsidRPr="0033569C">
        <w:rPr>
          <w:rFonts w:hint="eastAsia"/>
        </w:rPr>
        <w:t>等。同时，在叶片增功增效、技术改进方面取得突破性进展，进入批量化生产。</w:t>
      </w:r>
    </w:p>
    <w:p w:rsidR="009E0A51" w:rsidRPr="0033569C" w:rsidRDefault="009E0A51">
      <w:r>
        <w:rPr>
          <w:rFonts w:hint="eastAsia"/>
        </w:rPr>
        <w:t>福利</w:t>
      </w:r>
      <w:r>
        <w:t>待遇</w:t>
      </w:r>
      <w:r>
        <w:rPr>
          <w:rFonts w:hint="eastAsia"/>
        </w:rPr>
        <w:t>：</w:t>
      </w:r>
      <w:r w:rsidRPr="009E0A51">
        <w:t>具有行业竞争力的薪酬、完善的福利待遇，包括五险</w:t>
      </w:r>
      <w:proofErr w:type="gramStart"/>
      <w:r w:rsidRPr="009E0A51">
        <w:t>一</w:t>
      </w:r>
      <w:proofErr w:type="gramEnd"/>
      <w:r w:rsidRPr="009E0A51">
        <w:t>金、带薪年休假、餐费补贴、交通补贴、通讯补贴、节日福利、团建活动，广阔的发展</w:t>
      </w:r>
      <w:r w:rsidRPr="009E0A51">
        <w:rPr>
          <w:rFonts w:hint="eastAsia"/>
        </w:rPr>
        <w:t>空间</w:t>
      </w:r>
      <w:r w:rsidRPr="009E0A51">
        <w:t>。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color w:val="444444"/>
          <w:sz w:val="18"/>
          <w:szCs w:val="18"/>
        </w:rPr>
        <w:t>一、市场专员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协助领导组织开展市场调研工作，确定市场定位，进行公司品牌建设；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协助领导制定市场推广方案，并按计划组织市场公关、广告宣传、展会活动等；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负责公司网站、</w:t>
      </w:r>
      <w:proofErr w:type="gram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微信平台</w:t>
      </w:r>
      <w:proofErr w:type="gram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的管理及维护；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4. 掌握并熟练使用PPT、Excel、office等办公软件，会Photoshop软件者优先考虑；</w:t>
      </w:r>
    </w:p>
    <w:p w:rsidR="00101BAA" w:rsidRPr="00101BAA" w:rsidRDefault="00101BAA" w:rsidP="00101B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101BAA">
        <w:rPr>
          <w:rFonts w:ascii="微软雅黑" w:eastAsia="微软雅黑" w:hAnsi="微软雅黑" w:cs="微软雅黑"/>
          <w:color w:val="444444"/>
          <w:sz w:val="18"/>
          <w:szCs w:val="18"/>
        </w:rPr>
        <w:t>5.</w:t>
      </w:r>
      <w:r w:rsidRPr="00101BAA">
        <w:rPr>
          <w:rFonts w:ascii="微软雅黑" w:eastAsia="微软雅黑" w:hAnsi="微软雅黑" w:cs="微软雅黑" w:hint="eastAsia"/>
          <w:color w:val="444444"/>
          <w:sz w:val="18"/>
          <w:szCs w:val="18"/>
        </w:rPr>
        <w:t>具有良好的沟通能力及文笔能力，英语能力较佳者优先考虑；</w:t>
      </w:r>
    </w:p>
    <w:p w:rsidR="0082096F" w:rsidRDefault="00101B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6</w:t>
      </w:r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. 领导安排的其它工作；</w:t>
      </w:r>
    </w:p>
    <w:p w:rsidR="0082096F" w:rsidRDefault="00101B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7</w:t>
      </w:r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. 市场营销、工商管理、经济学、广告设计等相关专业，本科及以上学历。</w:t>
      </w:r>
    </w:p>
    <w:p w:rsidR="0082096F" w:rsidRDefault="0082096F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二、商务专员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协助销售经理完成合同/订单的执行，如生产指令单、发货指令单、开票指令单的下发，并跟踪执行情况；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跟踪工厂生产情况，并编制日常报表，如生产计划表、生产日报表、库存表等；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3. </w:t>
      </w:r>
      <w:r w:rsidR="001C5068"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负责销售数据的统计分析，负责部门工作总结的编写；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4. </w:t>
      </w:r>
      <w:r w:rsidR="001C5068" w:rsidRPr="001C5068">
        <w:rPr>
          <w:rFonts w:ascii="微软雅黑" w:eastAsia="微软雅黑" w:hAnsi="微软雅黑" w:cs="微软雅黑" w:hint="eastAsia"/>
          <w:color w:val="444444"/>
          <w:sz w:val="18"/>
          <w:szCs w:val="18"/>
        </w:rPr>
        <w:t>具有良好的沟通能力及学习能力，工作细致认真、积极主动；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5. </w:t>
      </w:r>
      <w:r w:rsidR="001C5068" w:rsidRPr="001C5068">
        <w:rPr>
          <w:rFonts w:ascii="微软雅黑" w:eastAsia="微软雅黑" w:hAnsi="微软雅黑" w:cs="微软雅黑" w:hint="eastAsia"/>
          <w:color w:val="444444"/>
          <w:sz w:val="18"/>
          <w:szCs w:val="18"/>
        </w:rPr>
        <w:t>掌握并熟练使用PPT、Excel、office等办公软件，英语能力较佳者优先考虑；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6. 市场营销、工商管理、经济学等相关专业，本科及以上学历。</w:t>
      </w:r>
    </w:p>
    <w:p w:rsidR="0033569C" w:rsidRDefault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33569C" w:rsidRDefault="0033569C" w:rsidP="0033569C">
      <w:pPr>
        <w:pStyle w:val="a3"/>
        <w:widowControl/>
        <w:numPr>
          <w:ilvl w:val="0"/>
          <w:numId w:val="1"/>
        </w:numPr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营销助理</w:t>
      </w:r>
    </w:p>
    <w:p w:rsid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 负责销售合同及其它文件的整理、分类归档、保管等相关工作；</w:t>
      </w:r>
    </w:p>
    <w:p w:rsid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 协助销售经理完成客户所需文件资料的编辑、整理等工作；</w:t>
      </w:r>
    </w:p>
    <w:p w:rsid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 协助销售经理完成投标相关工作，如标书购买、投标文件编写、打印、封装等；</w:t>
      </w:r>
    </w:p>
    <w:p w:rsid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lastRenderedPageBreak/>
        <w:t>4. 部门其它工作，如会议准备工作、会议纪要编写、</w:t>
      </w:r>
      <w:r w:rsidR="00DC3415">
        <w:rPr>
          <w:rFonts w:ascii="微软雅黑" w:eastAsia="微软雅黑" w:hAnsi="微软雅黑" w:cs="微软雅黑" w:hint="eastAsia"/>
          <w:color w:val="444444"/>
          <w:sz w:val="18"/>
          <w:szCs w:val="18"/>
        </w:rPr>
        <w:t>费用报销单的整理、车票预订、酒店预订、节日礼品采购、快递收发等，协助做好上门客户的接待和电话来访工作；</w:t>
      </w:r>
    </w:p>
    <w:p w:rsid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5. </w:t>
      </w:r>
      <w:r w:rsidR="00DC3415" w:rsidRPr="00DC3415">
        <w:rPr>
          <w:rFonts w:ascii="微软雅黑" w:eastAsia="微软雅黑" w:hAnsi="微软雅黑" w:cs="微软雅黑" w:hint="eastAsia"/>
          <w:color w:val="444444"/>
          <w:sz w:val="18"/>
          <w:szCs w:val="18"/>
        </w:rPr>
        <w:t>具备良好的团队意识，沟通、协调能力，抗压能力强，工作细致认真、积极主动；</w:t>
      </w:r>
    </w:p>
    <w:p w:rsidR="0033569C" w:rsidRPr="00DC3415" w:rsidRDefault="0033569C" w:rsidP="00DC3415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6. </w:t>
      </w:r>
      <w:r w:rsidR="00DC3415" w:rsidRPr="00DC3415">
        <w:rPr>
          <w:rFonts w:ascii="微软雅黑" w:eastAsia="微软雅黑" w:hAnsi="微软雅黑" w:cs="微软雅黑" w:hint="eastAsia"/>
          <w:color w:val="444444"/>
          <w:sz w:val="18"/>
          <w:szCs w:val="18"/>
        </w:rPr>
        <w:t>掌握并熟练使用PPT、Excel、office等办公软件，英语能力较佳者优先考虑；</w:t>
      </w:r>
    </w:p>
    <w:p w:rsid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7. 市场营销、工商管理、经济学等相关专业，本科及以上学历。</w:t>
      </w:r>
    </w:p>
    <w:p w:rsidR="0033569C" w:rsidRPr="0033569C" w:rsidRDefault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四</w:t>
      </w:r>
      <w:r w:rsidRPr="0033569C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、</w:t>
      </w:r>
      <w:r w:rsidRPr="0033569C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人事专员：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在公司招聘政策规定下，规范招聘工作流程，制定和修改招聘管理规定，建立招聘渠道，组织开展招聘工作。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在公司培训制度的规定下，规范培训工作流程，制定培训管理和效果评估办法，组织开展培训实施工作，并对培训流程进行监控。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负责员工人事信息管理与员工档案的维护；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4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负责社会保险和商业保险的办理；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5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负责劳动关系管理及劳动争议处理，员工申诉、人事纠纷和意外事件。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6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协助经理进行公司绩效考核体系的建立、完善和执行，并负责考核的实施、管理；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7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统计汇总员工考勤，处理考勤异常情况；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8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执行并完善员工入职、转正、异动、离职等相关政策及流程。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9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协助制定公司人力资源整体战略规划，起草、修改和完善人力资源相关管理制度和工作流程；</w:t>
      </w:r>
    </w:p>
    <w:p w:rsidR="0033569C" w:rsidRPr="0033569C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10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33569C"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负责与公司相关各部门的外联和协调；</w:t>
      </w:r>
    </w:p>
    <w:p w:rsidR="0033569C" w:rsidRPr="00BF4052" w:rsidRDefault="00BF4052" w:rsidP="00BF4052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11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. </w:t>
      </w:r>
      <w:r w:rsidRPr="00BF4052">
        <w:rPr>
          <w:rFonts w:ascii="微软雅黑" w:eastAsia="微软雅黑" w:hAnsi="微软雅黑" w:cs="微软雅黑" w:hint="eastAsia"/>
          <w:color w:val="444444"/>
          <w:sz w:val="18"/>
          <w:szCs w:val="18"/>
        </w:rPr>
        <w:t>人力资源管理相关专业，本科及以上学历。</w:t>
      </w:r>
    </w:p>
    <w:p w:rsidR="0082096F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五、</w:t>
      </w:r>
      <w:r w:rsidR="00141A38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行政专员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负责建立公司行政相关制度，确保公司日常运营管理有章可循；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负责公司文化建设，协调安排公司大型会议和活动，负责各个部门团建活动策划及执行，组织协调各部门有效开展，营造愉快和谐的工作气氛；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负责公司办公条件的建设、优化和调整，创造良好工作环境；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负责行政日常费用管理与成本控制，办公资产采购及管理、维护，采购渠道选择及维护；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5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负责公司人员来访接待及其他行政外联事务处理；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6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负责部门内部工作有序安排及成员发展，保障后勤支持工作有序开展；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7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负责车辆的管理、调度。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8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领导交办的其他事务。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任职要求：</w:t>
      </w:r>
    </w:p>
    <w:p w:rsidR="0082096F" w:rsidRPr="00BF4052" w:rsidRDefault="00BF4052" w:rsidP="00BF4052">
      <w:pPr>
        <w:pStyle w:val="a3"/>
        <w:widowControl/>
        <w:snapToGrid w:val="0"/>
        <w:spacing w:beforeAutospacing="0" w:afterAutospacing="0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BF4052">
        <w:rPr>
          <w:rFonts w:ascii="微软雅黑" w:eastAsia="微软雅黑" w:hAnsi="微软雅黑" w:cs="微软雅黑" w:hint="eastAsia"/>
          <w:color w:val="444444"/>
          <w:sz w:val="18"/>
          <w:szCs w:val="18"/>
        </w:rPr>
        <w:t>1. 人力资源管理、行政管理等相关专业，本科及以上学历。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2、熟悉企业行政管理知识，熟悉公司法律事务处理程序，熟悉各种办公设备，熟练操作各种办公软件；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lastRenderedPageBreak/>
        <w:t>3、有高度的责任感和团队合作精神，有良好的沟通谈判能力和组织策划能力；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4、正直、细心、热情、稳重、敬业，时间管理能力强，具备非常优秀的服务意识和协作精神。</w:t>
      </w:r>
    </w:p>
    <w:p w:rsidR="0082096F" w:rsidRDefault="00141A38" w:rsidP="0033569C">
      <w:pPr>
        <w:pStyle w:val="a3"/>
        <w:widowControl/>
        <w:numPr>
          <w:ilvl w:val="0"/>
          <w:numId w:val="4"/>
        </w:numPr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能独立组织大型团队活动并有创新意识。</w:t>
      </w:r>
    </w:p>
    <w:p w:rsidR="0033569C" w:rsidRDefault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A1254D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六、</w:t>
      </w:r>
      <w:r w:rsidR="00A1254D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行政人事助理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岗位职责：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负责访客的接待、会议安排及准备、前台电话的接听工作；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负责办公用品管理与领取、考勤管理、休假管理等日常事务性工作：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能独立的进行方案的起草与写作，以及行政公文的撰写、公示、督办；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保证公司所需物资的充足（如水、纸、设备、耗材及报销单据表格等）及费用结算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5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协助组织公司的文化建设工作，包括会务组织、文体活动安排以及年会安排等，以及公司的网站维护；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6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负责与其他部门的协调工作，做好信息的上传下达；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7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负责公司办公室的行政后勤类相关工作；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8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负责部门一些日常行政事务，配合上级做好行政人事方面的工作;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9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领导安排的其他事件处理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任职要求：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本科以上学历，人力资源管理、行政管理等相关专业；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熟练使用Office办公软件及现代化办公系统；</w:t>
      </w:r>
    </w:p>
    <w:p w:rsidR="00A1254D" w:rsidRDefault="00A1254D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有较好的文字表达能力，熟悉公文写作格式，具备基本商务信函写作能力；</w:t>
      </w:r>
    </w:p>
    <w:p w:rsidR="00A1254D" w:rsidRDefault="00C4157F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 xml:space="preserve">4. </w:t>
      </w:r>
      <w:r w:rsidR="00A1254D">
        <w:rPr>
          <w:rFonts w:ascii="微软雅黑" w:eastAsia="微软雅黑" w:hAnsi="微软雅黑" w:cs="微软雅黑" w:hint="eastAsia"/>
          <w:color w:val="444444"/>
          <w:sz w:val="18"/>
          <w:szCs w:val="18"/>
        </w:rPr>
        <w:t>工作积极主动，善于沟通，有责任心，及较强的自我学习能力；</w:t>
      </w:r>
    </w:p>
    <w:p w:rsidR="00A1254D" w:rsidRDefault="00C4157F" w:rsidP="00A1254D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 xml:space="preserve">5. </w:t>
      </w:r>
      <w:r w:rsidR="00A1254D">
        <w:rPr>
          <w:rFonts w:ascii="微软雅黑" w:eastAsia="微软雅黑" w:hAnsi="微软雅黑" w:cs="微软雅黑" w:hint="eastAsia"/>
          <w:color w:val="444444"/>
          <w:sz w:val="18"/>
          <w:szCs w:val="18"/>
        </w:rPr>
        <w:t>有良好的组织协调能力，善于统筹；</w:t>
      </w:r>
    </w:p>
    <w:p w:rsidR="0082096F" w:rsidRPr="00A1254D" w:rsidRDefault="00C4157F" w:rsidP="00C4157F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6. </w:t>
      </w:r>
      <w:r w:rsidR="00A1254D">
        <w:rPr>
          <w:rFonts w:ascii="微软雅黑" w:eastAsia="微软雅黑" w:hAnsi="微软雅黑" w:cs="微软雅黑" w:hint="eastAsia"/>
          <w:color w:val="444444"/>
          <w:sz w:val="18"/>
          <w:szCs w:val="18"/>
        </w:rPr>
        <w:t>执行力强，有良好的职业道德操守及较强的团队合作意识；</w:t>
      </w:r>
    </w:p>
    <w:p w:rsidR="0082096F" w:rsidRDefault="0082096F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82096F" w:rsidRDefault="0033569C" w:rsidP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七、</w:t>
      </w:r>
      <w:r w:rsidR="00141A38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结构工程师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岗位职责：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负责叶片复合材料结构铺层设计及设计优化；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负责叶片的有限元建模；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负责绘制叶片图纸；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4. 完成叶片的载荷校核和初步结构分析；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5. 完成叶片详细结构分析；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6. 市场支持，认证支持，向总监汇报工作。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任职要求：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1. </w:t>
      </w:r>
      <w:r w:rsidR="004B1B70">
        <w:rPr>
          <w:rFonts w:ascii="微软雅黑" w:eastAsia="微软雅黑" w:hAnsi="微软雅黑" w:cs="微软雅黑" w:hint="eastAsia"/>
          <w:color w:val="444444"/>
          <w:sz w:val="18"/>
          <w:szCs w:val="18"/>
        </w:rPr>
        <w:t>固体力学、工程力学、复合材料力学、机械设计等相关专业，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硕士及以上学历；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lastRenderedPageBreak/>
        <w:t>2. 对复合材料、结构力学、有限元有比较深入的认识和扎实的理论基础；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具有使用ANSYS、</w:t>
      </w:r>
      <w:proofErr w:type="spell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Nastran</w:t>
      </w:r>
      <w:proofErr w:type="spell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和</w:t>
      </w:r>
      <w:proofErr w:type="spell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Abaqus</w:t>
      </w:r>
      <w:proofErr w:type="spell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等有限元软件进行结构分析的基础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a) 能熟练使用一种以上三维CAD软件；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b) 熟练使用Fortran、</w:t>
      </w:r>
      <w:proofErr w:type="spell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Matlab</w:t>
      </w:r>
      <w:proofErr w:type="spell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、VB或C语言等编程软件；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c) 熟练使用Pro-E/</w:t>
      </w:r>
      <w:proofErr w:type="spell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Catia</w:t>
      </w:r>
      <w:proofErr w:type="spell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/</w:t>
      </w:r>
      <w:proofErr w:type="spell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Hypermesh</w:t>
      </w:r>
      <w:proofErr w:type="spell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等三维造型软件；</w:t>
      </w:r>
    </w:p>
    <w:p w:rsidR="004B1B70" w:rsidRDefault="004B1B70" w:rsidP="004B1B7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>4</w:t>
      </w:r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.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熟练使用Word, Excel等进行文件数据整理，有较强英语听、说、读、写能力；</w:t>
      </w:r>
    </w:p>
    <w:p w:rsidR="0082096F" w:rsidRDefault="004B1B7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5</w:t>
      </w:r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. 责任心强，良好的沟通协调能力和团队合作精神；</w:t>
      </w:r>
    </w:p>
    <w:p w:rsidR="0082096F" w:rsidRDefault="004B1B7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6</w:t>
      </w:r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. 敬业爱岗、吃苦耐劳。</w:t>
      </w:r>
    </w:p>
    <w:p w:rsidR="0082096F" w:rsidRDefault="0082096F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82096F" w:rsidRDefault="00141A38" w:rsidP="0033569C">
      <w:pPr>
        <w:pStyle w:val="a3"/>
        <w:widowControl/>
        <w:numPr>
          <w:ilvl w:val="0"/>
          <w:numId w:val="6"/>
        </w:numPr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气动工程师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参与完成叶片气动设计方案；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气动设计程序的完善及优化；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利用CFD软件进行叶片气动性能及翼型性能的研究及优化；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4. 完成气动研究室主任布置的其他工作。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任职要求：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流体力学、空气动力学、热能与动力工程、工程热物理等相关专业，硕士及以上学历；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熟练使用Fluent/CFX等流体模拟计算软件，VB/</w:t>
      </w:r>
      <w:proofErr w:type="spellStart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Matlab</w:t>
      </w:r>
      <w:proofErr w:type="spellEnd"/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等编程软件；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具有Bladed，focus等软件应用经验者优先；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4. </w:t>
      </w:r>
      <w:r w:rsidR="00141257">
        <w:rPr>
          <w:rFonts w:ascii="微软雅黑" w:eastAsia="微软雅黑" w:hAnsi="微软雅黑" w:cs="微软雅黑" w:hint="eastAsia"/>
          <w:color w:val="444444"/>
          <w:sz w:val="18"/>
          <w:szCs w:val="18"/>
        </w:rPr>
        <w:t>熟练使用Word, Excel等进行文件数据整理，有较强英语听、说、读、写能力；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5. 很强的责任心、团队合作能力、吃苦耐劳。</w:t>
      </w:r>
    </w:p>
    <w:p w:rsidR="00DB6140" w:rsidRDefault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 w:rsidRPr="00DB6140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九</w:t>
      </w:r>
      <w:r w:rsidRPr="00DB6140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、</w:t>
      </w: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载荷工程师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岗位职责：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根据叶片开发要求进行产品性能及载荷计算分析；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计算分析相关编程工作；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叶片风场运行数据分析；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4. 为客户及公司其他部门提供与上述部门职责相应的技术支持与服务。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任职要求：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1. 流体机械、空气动力学、控制工程、系统工程及机械设计相关专业，硕士及以上学历；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2. 熟悉IEC和GL标准中载荷设计相关内容，具有GH Bladed软件使用经验者</w:t>
      </w:r>
      <w:r>
        <w:rPr>
          <w:rFonts w:ascii="微软雅黑" w:eastAsia="微软雅黑" w:hAnsi="微软雅黑" w:cs="微软雅黑"/>
          <w:color w:val="444444"/>
          <w:sz w:val="18"/>
          <w:szCs w:val="18"/>
        </w:rPr>
        <w:t>优先考虑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DB6140" w:rsidRDefault="00DB6140" w:rsidP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3. 具有较强英语听、说、读、写能力；</w:t>
      </w:r>
    </w:p>
    <w:p w:rsidR="0082096F" w:rsidRDefault="00DB6140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4. 责任心强，良好的沟通协调能力和团队合作精神。</w:t>
      </w:r>
    </w:p>
    <w:p w:rsidR="00E03065" w:rsidRPr="00DB6140" w:rsidRDefault="00E03065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82096F" w:rsidRDefault="00141A38" w:rsidP="00E03065">
      <w:pPr>
        <w:pStyle w:val="a3"/>
        <w:widowControl/>
        <w:numPr>
          <w:ilvl w:val="0"/>
          <w:numId w:val="7"/>
        </w:numPr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lastRenderedPageBreak/>
        <w:t>材料工程师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岗位职责：</w:t>
      </w:r>
    </w:p>
    <w:p w:rsidR="0082096F" w:rsidRDefault="00C4157F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 xml:space="preserve">1. </w:t>
      </w:r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跟踪联系国内材料的供应商，配合供应</w:t>
      </w:r>
      <w:proofErr w:type="gramStart"/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链提供</w:t>
      </w:r>
      <w:proofErr w:type="gramEnd"/>
      <w:r w:rsidR="00141A38">
        <w:rPr>
          <w:rFonts w:ascii="微软雅黑" w:eastAsia="微软雅黑" w:hAnsi="微软雅黑" w:cs="微软雅黑" w:hint="eastAsia"/>
          <w:color w:val="444444"/>
          <w:sz w:val="18"/>
          <w:szCs w:val="18"/>
        </w:rPr>
        <w:t>主辅材技术支持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建立完整的材料数据库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跟进原材料试验，规范材料试验的标准检测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任职要求：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高分子、复合材料或理工科相关专业，本科及以上学历</w:t>
      </w:r>
      <w:r w:rsid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有风电行业复合材料相关研究经验者优先</w:t>
      </w:r>
      <w:r w:rsid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熟练使用Word, Excel等进行文件数据整理；有较强英语听、说、读、写能力</w:t>
      </w:r>
      <w:r w:rsid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82096F" w:rsidRDefault="00141A38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4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有较强的流程控制及协调能力。</w:t>
      </w:r>
    </w:p>
    <w:p w:rsidR="00C557AA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</w:p>
    <w:p w:rsidR="00C557AA" w:rsidRPr="0014018E" w:rsidRDefault="0033569C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十</w:t>
      </w:r>
      <w:r w:rsidR="00E03065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一</w:t>
      </w: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、</w:t>
      </w:r>
      <w:r w:rsidR="00C557AA" w:rsidRPr="0014018E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工艺工程师</w:t>
      </w:r>
    </w:p>
    <w:p w:rsidR="00C557AA" w:rsidRPr="0014018E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14018E"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14018E">
        <w:rPr>
          <w:rFonts w:ascii="微软雅黑" w:eastAsia="微软雅黑" w:hAnsi="微软雅黑" w:cs="微软雅黑" w:hint="eastAsia"/>
          <w:color w:val="444444"/>
          <w:sz w:val="18"/>
          <w:szCs w:val="18"/>
        </w:rPr>
        <w:t>材料工程、气动设计、结构设计等类相关专业</w:t>
      </w:r>
      <w:r w:rsidR="00141257">
        <w:rPr>
          <w:rFonts w:ascii="微软雅黑" w:eastAsia="微软雅黑" w:hAnsi="微软雅黑" w:cs="微软雅黑" w:hint="eastAsia"/>
          <w:color w:val="444444"/>
          <w:sz w:val="18"/>
          <w:szCs w:val="18"/>
        </w:rPr>
        <w:t>，</w:t>
      </w:r>
      <w:r w:rsidR="00141257" w:rsidRPr="0014018E">
        <w:rPr>
          <w:rFonts w:ascii="微软雅黑" w:eastAsia="微软雅黑" w:hAnsi="微软雅黑" w:cs="微软雅黑" w:hint="eastAsia"/>
          <w:color w:val="444444"/>
          <w:sz w:val="18"/>
          <w:szCs w:val="18"/>
        </w:rPr>
        <w:t>本科</w:t>
      </w:r>
      <w:r w:rsidR="00141257">
        <w:rPr>
          <w:rFonts w:ascii="微软雅黑" w:eastAsia="微软雅黑" w:hAnsi="微软雅黑" w:cs="微软雅黑" w:hint="eastAsia"/>
          <w:color w:val="444444"/>
          <w:sz w:val="18"/>
          <w:szCs w:val="18"/>
        </w:rPr>
        <w:t>及</w:t>
      </w:r>
      <w:r w:rsidR="00141257" w:rsidRPr="0014018E">
        <w:rPr>
          <w:rFonts w:ascii="微软雅黑" w:eastAsia="微软雅黑" w:hAnsi="微软雅黑" w:cs="微软雅黑" w:hint="eastAsia"/>
          <w:color w:val="444444"/>
          <w:sz w:val="18"/>
          <w:szCs w:val="18"/>
        </w:rPr>
        <w:t>以上学历，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C557AA" w:rsidRPr="0014018E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14018E">
        <w:rPr>
          <w:rFonts w:ascii="微软雅黑" w:eastAsia="微软雅黑" w:hAnsi="微软雅黑" w:cs="微软雅黑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14018E">
        <w:rPr>
          <w:rFonts w:ascii="微软雅黑" w:eastAsia="微软雅黑" w:hAnsi="微软雅黑" w:cs="微软雅黑" w:hint="eastAsia"/>
          <w:color w:val="444444"/>
          <w:sz w:val="18"/>
          <w:szCs w:val="18"/>
        </w:rPr>
        <w:t>复合材料、工程类、技术设计与开发、技术管理类；</w:t>
      </w:r>
    </w:p>
    <w:p w:rsidR="00C557AA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14018E">
        <w:rPr>
          <w:rFonts w:ascii="微软雅黑" w:eastAsia="微软雅黑" w:hAnsi="微软雅黑" w:cs="微软雅黑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14018E">
        <w:rPr>
          <w:rFonts w:ascii="微软雅黑" w:eastAsia="微软雅黑" w:hAnsi="微软雅黑" w:cs="微软雅黑" w:hint="eastAsia"/>
          <w:color w:val="444444"/>
          <w:sz w:val="18"/>
          <w:szCs w:val="18"/>
        </w:rPr>
        <w:t>计算机基础操作技能，办公设备操作技能；质量问题分析处理技能；熟练使用AutoCAD二维绘图软件及三维软件；流程控制及协调能力等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。</w:t>
      </w:r>
    </w:p>
    <w:p w:rsidR="0082096F" w:rsidRDefault="0082096F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</w:p>
    <w:p w:rsidR="00C557AA" w:rsidRDefault="0033569C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十</w:t>
      </w:r>
      <w:r w:rsidR="00E03065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二</w:t>
      </w: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、</w:t>
      </w:r>
      <w:r w:rsidR="00C557AA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精益工程师</w:t>
      </w:r>
    </w:p>
    <w:p w:rsidR="00C557AA" w:rsidRPr="00C557AA" w:rsidRDefault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1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="00141257">
        <w:rPr>
          <w:rFonts w:ascii="微软雅黑" w:eastAsia="微软雅黑" w:hAnsi="微软雅黑" w:cs="微软雅黑" w:hint="eastAsia"/>
          <w:color w:val="444444"/>
          <w:sz w:val="18"/>
          <w:szCs w:val="18"/>
        </w:rPr>
        <w:t>工业工程、企业管理、复合材料及机械自动化等相关专业，</w:t>
      </w:r>
      <w:r w:rsidR="00141257"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本科</w:t>
      </w:r>
      <w:r w:rsidR="00141257">
        <w:rPr>
          <w:rFonts w:ascii="微软雅黑" w:eastAsia="微软雅黑" w:hAnsi="微软雅黑" w:cs="微软雅黑" w:hint="eastAsia"/>
          <w:color w:val="444444"/>
          <w:sz w:val="18"/>
          <w:szCs w:val="18"/>
        </w:rPr>
        <w:t>及</w:t>
      </w:r>
      <w:r w:rsidR="00141257"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以上学历，</w:t>
      </w:r>
    </w:p>
    <w:p w:rsidR="00C557AA" w:rsidRPr="00C557AA" w:rsidRDefault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2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 xml:space="preserve"> 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>.</w:t>
      </w: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熟练运用6S、TPM、Kaizen、OEE等精益管理方法和评价指标及丰富的实操经验；</w:t>
      </w:r>
    </w:p>
    <w:p w:rsidR="00C557AA" w:rsidRPr="00C557AA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>3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熟悉VSM价值流分析等精益管理知识、工具和理念；熟悉IE原则和改善手法的应用；项目管理相关专业知识；</w:t>
      </w:r>
    </w:p>
    <w:p w:rsidR="00C557AA" w:rsidRPr="00C557AA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>4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557AA">
        <w:rPr>
          <w:rFonts w:ascii="微软雅黑" w:eastAsia="微软雅黑" w:hAnsi="微软雅黑" w:cs="微软雅黑"/>
          <w:color w:val="444444"/>
          <w:sz w:val="18"/>
          <w:szCs w:val="18"/>
        </w:rPr>
        <w:t>精通精益生产推进、策划、管理、培训等</w:t>
      </w: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体系的搭建和推广；</w:t>
      </w:r>
      <w:r w:rsidRPr="00C557AA">
        <w:rPr>
          <w:rFonts w:ascii="微软雅黑" w:eastAsia="微软雅黑" w:hAnsi="微软雅黑" w:cs="微软雅黑"/>
          <w:color w:val="444444"/>
          <w:sz w:val="18"/>
          <w:szCs w:val="18"/>
        </w:rPr>
        <w:t>IE手法，动作研究/时间研究方法分析</w:t>
      </w: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；计算机基础操作技能，办公设备操作技能；质量问题分析处理技能；熟练使用AutoCAD二维绘图软件及三维软件；流程控制及协调能力等</w:t>
      </w: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742389" w:rsidRDefault="00C557AA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/>
          <w:color w:val="444444"/>
          <w:sz w:val="18"/>
          <w:szCs w:val="18"/>
        </w:rPr>
        <w:t>5</w:t>
      </w:r>
      <w:r w:rsidR="00C4157F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诚信/正直；精益化管理导向；分析</w:t>
      </w:r>
      <w:r w:rsidRPr="00C557AA">
        <w:rPr>
          <w:rFonts w:ascii="微软雅黑" w:eastAsia="微软雅黑" w:hAnsi="微软雅黑" w:cs="微软雅黑"/>
          <w:color w:val="444444"/>
          <w:sz w:val="18"/>
          <w:szCs w:val="18"/>
        </w:rPr>
        <w:t>/</w:t>
      </w:r>
      <w:r w:rsidRPr="00C557AA">
        <w:rPr>
          <w:rFonts w:ascii="微软雅黑" w:eastAsia="微软雅黑" w:hAnsi="微软雅黑" w:cs="微软雅黑" w:hint="eastAsia"/>
          <w:color w:val="444444"/>
          <w:sz w:val="18"/>
          <w:szCs w:val="18"/>
        </w:rPr>
        <w:t>解决问题能力；对经营业务的理解；团队合作；沟通能力；创新能力；流程导向；持续学习等；文书写作能力较好</w:t>
      </w:r>
      <w:r w:rsidR="00EB3A3B">
        <w:rPr>
          <w:rFonts w:ascii="微软雅黑" w:eastAsia="微软雅黑" w:hAnsi="微软雅黑" w:cs="微软雅黑" w:hint="eastAsia"/>
          <w:color w:val="444444"/>
          <w:sz w:val="18"/>
          <w:szCs w:val="18"/>
        </w:rPr>
        <w:t>。</w:t>
      </w:r>
    </w:p>
    <w:p w:rsidR="00742389" w:rsidRDefault="00742389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742389" w:rsidRPr="00742389" w:rsidRDefault="00742389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十</w:t>
      </w:r>
      <w:r w:rsidR="00E03065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三</w:t>
      </w:r>
      <w:r w:rsidRPr="00742389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、</w:t>
      </w:r>
      <w:r w:rsidRPr="00742389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人事行政</w:t>
      </w:r>
      <w:r w:rsidRPr="00742389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主管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岗位职责：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1.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根据公司的发展战略，拟定人力资源战略规划，全面统筹和监督各项计划的实施；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2.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根据公司情况，建立和完善人力资源管理体系，组织制定薪酬福利、绩效考核、招聘、培训、员工关系、企业文化的管理制度，贯彻落实各项规章制度，优化管理流程；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lastRenderedPageBreak/>
        <w:t>3.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负责设计公司绩效考核的具体方案，建立并完善绩效考核制度，全面推行和实施绩效管理工作，分析绩效考核结果，并对考评结果进行有效性评估，提出建设性建议，组织实施绩效面谈；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4.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组织开展企业文化建设，建立畅通的员工沟通渠道，做好员工关系工作；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5.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负责公司的内部管理系统正常运行，保障办公行政效率；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6.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领导公司行政事务工作，保障后勤支持；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7.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完成领导安排的其他事务。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任职要求：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1.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本科以上学历，人力资源管理、企业管理、管理类等相关专业；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2.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具有8年以上人力资源管理经验特别是绩效考核经验，具有风电行业经验者优先；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3.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具有优秀的书面及口头表达能力，能独立起草相关规章制度； </w:t>
      </w:r>
    </w:p>
    <w:p w:rsidR="00742389" w:rsidRP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4.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熟悉国家劳动法律、法规，熟悉人力资源管理工作流程和运作方式；　</w:t>
      </w:r>
    </w:p>
    <w:p w:rsidR="00742389" w:rsidRDefault="00742389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5.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742389">
        <w:rPr>
          <w:rFonts w:ascii="微软雅黑" w:eastAsia="微软雅黑" w:hAnsi="微软雅黑" w:cs="微软雅黑"/>
          <w:color w:val="444444"/>
          <w:sz w:val="18"/>
          <w:szCs w:val="18"/>
        </w:rPr>
        <w:t>工作细致认真，原则性强，有良好的服务意识、保密意识及职业素养；</w:t>
      </w:r>
    </w:p>
    <w:p w:rsidR="00C335E6" w:rsidRPr="00C4157F" w:rsidRDefault="00C335E6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C335E6" w:rsidRPr="00C335E6" w:rsidRDefault="0033569C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十</w:t>
      </w:r>
      <w:r w:rsidR="00E03065">
        <w:rPr>
          <w:rFonts w:ascii="微软雅黑" w:eastAsia="微软雅黑" w:hAnsi="微软雅黑" w:cs="微软雅黑" w:hint="eastAsia"/>
          <w:b/>
          <w:bCs/>
          <w:color w:val="444444"/>
          <w:sz w:val="18"/>
          <w:szCs w:val="18"/>
        </w:rPr>
        <w:t>四</w:t>
      </w:r>
      <w:r w:rsidR="00C335E6" w:rsidRPr="00C335E6">
        <w:rPr>
          <w:rFonts w:ascii="微软雅黑" w:eastAsia="微软雅黑" w:hAnsi="微软雅黑" w:cs="微软雅黑"/>
          <w:b/>
          <w:bCs/>
          <w:color w:val="444444"/>
          <w:sz w:val="18"/>
          <w:szCs w:val="18"/>
        </w:rPr>
        <w:t>、销售经理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岗位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职责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：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1. 结合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公司发展战略，确立市场定位，开拓并建立、维护良好的客户关系，开发新客户；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2. 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了解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客户需求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，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及时沟通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并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反馈解决客户开发过程中遇到的问题；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3. 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负责销售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合同的商务谈判、签订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及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执行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管理，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有效控制销售各个环节的问题；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4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.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根据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合同要求，协调生产、发货、开票、跟踪回款等相关事宜，并协调解决各环节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出现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的问题；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5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. 负责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项目投标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前期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及后期相关工作，如标书购买、编写、装订、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竞争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对手分析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、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投标结果跟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踪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等；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6. 根据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项目进度，定期编写项目进展报告并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向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相关领导汇报；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7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. 领导安排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的其它工作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。</w:t>
      </w:r>
    </w:p>
    <w:p w:rsidR="00C335E6" w:rsidRDefault="00C335E6" w:rsidP="00742389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444444"/>
          <w:sz w:val="18"/>
          <w:szCs w:val="18"/>
        </w:rPr>
        <w:t>任职</w:t>
      </w:r>
      <w:r>
        <w:rPr>
          <w:rFonts w:ascii="微软雅黑" w:eastAsia="微软雅黑" w:hAnsi="微软雅黑" w:cs="微软雅黑"/>
          <w:color w:val="444444"/>
          <w:sz w:val="18"/>
          <w:szCs w:val="18"/>
        </w:rPr>
        <w:t>要求：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1. 本科及以上学历，市场营销、工商管理、经济学等相关专业；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2. 熟练使用PPT、Excel、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O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ffice等办公软件；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3. 良好的沟通协调能力和团队合作精神；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4. 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工作细致严谨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、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积极主动、善于沟通、有责任心及较强的学习能力；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5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为人诚实守信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，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具有良好的职业道德和敬业精神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；</w:t>
      </w:r>
    </w:p>
    <w:p w:rsidR="00C335E6" w:rsidRPr="00C335E6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6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热爱销售工作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，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愿意承担工作压力及接受挑战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，有一定的抗压能力；</w:t>
      </w:r>
    </w:p>
    <w:p w:rsidR="00C335E6" w:rsidRPr="00742389" w:rsidRDefault="00C335E6" w:rsidP="00C335E6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7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.</w:t>
      </w:r>
      <w:r w:rsidR="00C4157F">
        <w:rPr>
          <w:rFonts w:ascii="微软雅黑" w:eastAsia="微软雅黑" w:hAnsi="微软雅黑" w:cs="微软雅黑"/>
          <w:color w:val="444444"/>
          <w:sz w:val="18"/>
          <w:szCs w:val="18"/>
        </w:rPr>
        <w:t xml:space="preserve"> 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能接受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频繁</w:t>
      </w:r>
      <w:r w:rsidRPr="00C335E6">
        <w:rPr>
          <w:rFonts w:ascii="微软雅黑" w:eastAsia="微软雅黑" w:hAnsi="微软雅黑" w:cs="微软雅黑"/>
          <w:color w:val="444444"/>
          <w:sz w:val="18"/>
          <w:szCs w:val="18"/>
        </w:rPr>
        <w:t>出差</w:t>
      </w:r>
      <w:r w:rsidRPr="00C335E6">
        <w:rPr>
          <w:rFonts w:ascii="微软雅黑" w:eastAsia="微软雅黑" w:hAnsi="微软雅黑" w:cs="微软雅黑" w:hint="eastAsia"/>
          <w:color w:val="444444"/>
          <w:sz w:val="18"/>
          <w:szCs w:val="18"/>
        </w:rPr>
        <w:t>。</w:t>
      </w:r>
    </w:p>
    <w:p w:rsidR="00742389" w:rsidRPr="00742389" w:rsidRDefault="00742389" w:rsidP="00C557AA">
      <w:pPr>
        <w:pStyle w:val="a3"/>
        <w:widowControl/>
        <w:spacing w:beforeAutospacing="0" w:afterAutospacing="0" w:line="420" w:lineRule="atLeast"/>
        <w:rPr>
          <w:rFonts w:ascii="微软雅黑" w:eastAsia="微软雅黑" w:hAnsi="微软雅黑" w:cs="微软雅黑"/>
          <w:color w:val="444444"/>
          <w:sz w:val="18"/>
          <w:szCs w:val="18"/>
        </w:rPr>
      </w:pPr>
    </w:p>
    <w:p w:rsidR="00C557AA" w:rsidRPr="00C557AA" w:rsidRDefault="00C557AA"/>
    <w:p w:rsidR="0082096F" w:rsidRDefault="0082096F"/>
    <w:p w:rsidR="0082096F" w:rsidRDefault="00141A38">
      <w:r>
        <w:rPr>
          <w:rFonts w:hint="eastAsia"/>
        </w:rPr>
        <w:t>企业名称：中</w:t>
      </w:r>
      <w:proofErr w:type="gramStart"/>
      <w:r>
        <w:rPr>
          <w:rFonts w:hint="eastAsia"/>
        </w:rPr>
        <w:t>科宇能科技</w:t>
      </w:r>
      <w:proofErr w:type="gramEnd"/>
      <w:r>
        <w:rPr>
          <w:rFonts w:hint="eastAsia"/>
        </w:rPr>
        <w:t>发展有限公司</w:t>
      </w:r>
    </w:p>
    <w:p w:rsidR="0082096F" w:rsidRDefault="00141A38">
      <w:r>
        <w:rPr>
          <w:rFonts w:hint="eastAsia"/>
        </w:rPr>
        <w:lastRenderedPageBreak/>
        <w:t>联系人：</w:t>
      </w:r>
      <w:r w:rsidR="00C557AA">
        <w:rPr>
          <w:rFonts w:hint="eastAsia"/>
        </w:rPr>
        <w:t>司瑶</w:t>
      </w:r>
    </w:p>
    <w:p w:rsidR="0082096F" w:rsidRDefault="00141A38">
      <w:r>
        <w:rPr>
          <w:rFonts w:hint="eastAsia"/>
        </w:rPr>
        <w:t>联系电话：</w:t>
      </w:r>
      <w:r>
        <w:rPr>
          <w:rFonts w:hint="eastAsia"/>
        </w:rPr>
        <w:t>010-80706780</w:t>
      </w:r>
    </w:p>
    <w:p w:rsidR="0082096F" w:rsidRDefault="00141A38">
      <w:r>
        <w:rPr>
          <w:rFonts w:hint="eastAsia"/>
        </w:rPr>
        <w:t>单</w:t>
      </w:r>
      <w:bookmarkStart w:id="0" w:name="_GoBack"/>
      <w:bookmarkEnd w:id="0"/>
      <w:r>
        <w:rPr>
          <w:rFonts w:hint="eastAsia"/>
        </w:rPr>
        <w:t>位地址：北京市经济技术开发区地盛北街</w:t>
      </w:r>
      <w:r>
        <w:rPr>
          <w:rFonts w:hint="eastAsia"/>
        </w:rPr>
        <w:t>1</w:t>
      </w:r>
      <w:r>
        <w:rPr>
          <w:rFonts w:hint="eastAsia"/>
        </w:rPr>
        <w:t>号院北工大软件园</w:t>
      </w:r>
      <w:r>
        <w:rPr>
          <w:rFonts w:hint="eastAsia"/>
        </w:rPr>
        <w:t>21-1</w:t>
      </w:r>
    </w:p>
    <w:p w:rsidR="0082096F" w:rsidRPr="00444908" w:rsidRDefault="00141A38">
      <w:r>
        <w:rPr>
          <w:rFonts w:hint="eastAsia"/>
        </w:rPr>
        <w:t>邮箱：</w:t>
      </w:r>
      <w:hyperlink r:id="rId8" w:history="1">
        <w:r w:rsidR="00C557AA" w:rsidRPr="00212414">
          <w:rPr>
            <w:rStyle w:val="a4"/>
          </w:rPr>
          <w:t>siyao</w:t>
        </w:r>
        <w:r w:rsidR="00C557AA" w:rsidRPr="00212414">
          <w:rPr>
            <w:rStyle w:val="a4"/>
            <w:rFonts w:hint="eastAsia"/>
          </w:rPr>
          <w:t>@sino-wind.com.cn</w:t>
        </w:r>
      </w:hyperlink>
    </w:p>
    <w:sectPr w:rsidR="0082096F" w:rsidRPr="00444908" w:rsidSect="00B2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D73" w:rsidRDefault="00F20D73" w:rsidP="00BF4052">
      <w:r>
        <w:separator/>
      </w:r>
    </w:p>
  </w:endnote>
  <w:endnote w:type="continuationSeparator" w:id="0">
    <w:p w:rsidR="00F20D73" w:rsidRDefault="00F20D73" w:rsidP="00BF4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D73" w:rsidRDefault="00F20D73" w:rsidP="00BF4052">
      <w:r>
        <w:separator/>
      </w:r>
    </w:p>
  </w:footnote>
  <w:footnote w:type="continuationSeparator" w:id="0">
    <w:p w:rsidR="00F20D73" w:rsidRDefault="00F20D73" w:rsidP="00BF4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C2F8B"/>
    <w:multiLevelType w:val="hybridMultilevel"/>
    <w:tmpl w:val="F7DC6E30"/>
    <w:lvl w:ilvl="0" w:tplc="80B64FCE">
      <w:start w:val="1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D4393"/>
    <w:multiLevelType w:val="hybridMultilevel"/>
    <w:tmpl w:val="B18A6FFA"/>
    <w:lvl w:ilvl="0" w:tplc="4FBA0658">
      <w:start w:val="8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7A1645"/>
    <w:multiLevelType w:val="hybridMultilevel"/>
    <w:tmpl w:val="AA46D8C6"/>
    <w:lvl w:ilvl="0" w:tplc="F2B6F29A">
      <w:start w:val="10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F71A0E"/>
    <w:multiLevelType w:val="hybridMultilevel"/>
    <w:tmpl w:val="48D80714"/>
    <w:lvl w:ilvl="0" w:tplc="DA58D9C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6B31A5"/>
    <w:multiLevelType w:val="hybridMultilevel"/>
    <w:tmpl w:val="0E8C7CEA"/>
    <w:lvl w:ilvl="0" w:tplc="2778A96C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D7A3E0"/>
    <w:multiLevelType w:val="singleLevel"/>
    <w:tmpl w:val="61D7A3E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2791858"/>
    <w:multiLevelType w:val="hybridMultilevel"/>
    <w:tmpl w:val="EE4ECC34"/>
    <w:lvl w:ilvl="0" w:tplc="8F88F030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06170"/>
    <w:multiLevelType w:val="singleLevel"/>
    <w:tmpl w:val="66C06170"/>
    <w:lvl w:ilvl="0">
      <w:start w:val="1"/>
      <w:numFmt w:val="decimal"/>
      <w:suff w:val="nothing"/>
      <w:lvlText w:val="%1、"/>
      <w:lvlJc w:val="left"/>
    </w:lvl>
  </w:abstractNum>
  <w:abstractNum w:abstractNumId="8">
    <w:nsid w:val="6E906498"/>
    <w:multiLevelType w:val="hybridMultilevel"/>
    <w:tmpl w:val="BBCAA7D2"/>
    <w:lvl w:ilvl="0" w:tplc="CE726EA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BB3482"/>
    <w:rsid w:val="00003F55"/>
    <w:rsid w:val="00101BAA"/>
    <w:rsid w:val="00141257"/>
    <w:rsid w:val="00141A38"/>
    <w:rsid w:val="001C5068"/>
    <w:rsid w:val="001E5486"/>
    <w:rsid w:val="00291C65"/>
    <w:rsid w:val="0033569C"/>
    <w:rsid w:val="00444908"/>
    <w:rsid w:val="004B1B70"/>
    <w:rsid w:val="00742389"/>
    <w:rsid w:val="0082096F"/>
    <w:rsid w:val="009E0A51"/>
    <w:rsid w:val="00A1254D"/>
    <w:rsid w:val="00AD13B6"/>
    <w:rsid w:val="00B2306D"/>
    <w:rsid w:val="00BF4052"/>
    <w:rsid w:val="00C335E6"/>
    <w:rsid w:val="00C4157F"/>
    <w:rsid w:val="00C557AA"/>
    <w:rsid w:val="00DB6140"/>
    <w:rsid w:val="00DC3415"/>
    <w:rsid w:val="00DF46DE"/>
    <w:rsid w:val="00E03065"/>
    <w:rsid w:val="00E04D82"/>
    <w:rsid w:val="00EB3A3B"/>
    <w:rsid w:val="00F20D73"/>
    <w:rsid w:val="23820DCC"/>
    <w:rsid w:val="641736E1"/>
    <w:rsid w:val="79BB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30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356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2306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sid w:val="00B2306D"/>
    <w:rPr>
      <w:color w:val="0000FF"/>
      <w:u w:val="single"/>
    </w:rPr>
  </w:style>
  <w:style w:type="paragraph" w:styleId="a5">
    <w:name w:val="footer"/>
    <w:basedOn w:val="a"/>
    <w:link w:val="Char"/>
    <w:rsid w:val="00C335E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</w:rPr>
  </w:style>
  <w:style w:type="character" w:customStyle="1" w:styleId="Char">
    <w:name w:val="页脚 Char"/>
    <w:basedOn w:val="a0"/>
    <w:link w:val="a5"/>
    <w:rsid w:val="00C335E6"/>
    <w:rPr>
      <w:kern w:val="2"/>
      <w:sz w:val="18"/>
      <w:szCs w:val="24"/>
    </w:rPr>
  </w:style>
  <w:style w:type="character" w:customStyle="1" w:styleId="1Char">
    <w:name w:val="标题 1 Char"/>
    <w:basedOn w:val="a0"/>
    <w:link w:val="1"/>
    <w:rsid w:val="0033569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6">
    <w:name w:val="header"/>
    <w:basedOn w:val="a"/>
    <w:link w:val="Char0"/>
    <w:rsid w:val="00BF4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BF40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yao@sino-wind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775</Words>
  <Characters>4423</Characters>
  <Application>Microsoft Office Word</Application>
  <DocSecurity>0</DocSecurity>
  <Lines>36</Lines>
  <Paragraphs>10</Paragraphs>
  <ScaleCrop>false</ScaleCrop>
  <Company>微软中国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CI</cp:lastModifiedBy>
  <cp:revision>20</cp:revision>
  <dcterms:created xsi:type="dcterms:W3CDTF">2018-03-28T02:37:00Z</dcterms:created>
  <dcterms:modified xsi:type="dcterms:W3CDTF">2018-10-16T14:21:00Z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