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345"/>
        <w:gridCol w:w="3112"/>
        <w:gridCol w:w="1514"/>
        <w:gridCol w:w="2355"/>
      </w:tblGrid>
      <w:tr w:rsidR="00A542CD" w:rsidRPr="00A542CD" w:rsidTr="00A542CD">
        <w:trPr>
          <w:trHeight w:val="405"/>
        </w:trPr>
        <w:tc>
          <w:tcPr>
            <w:tcW w:w="8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招聘单位</w:t>
            </w:r>
          </w:p>
        </w:tc>
        <w:tc>
          <w:tcPr>
            <w:tcW w:w="4150" w:type="pct"/>
            <w:gridSpan w:val="3"/>
            <w:tcBorders>
              <w:top w:val="single" w:sz="8" w:space="0" w:color="000000"/>
              <w:left w:val="nil"/>
              <w:bottom w:val="single" w:sz="8" w:space="0" w:color="000000"/>
              <w:right w:val="single" w:sz="8" w:space="0" w:color="000000"/>
            </w:tcBorders>
            <w:shd w:val="clear" w:color="auto" w:fill="FFFFFF"/>
            <w:vAlign w:val="center"/>
            <w:hideMark/>
          </w:tcPr>
          <w:p w:rsidR="00A542CD" w:rsidRPr="00571470" w:rsidRDefault="005E65C1" w:rsidP="00A542CD">
            <w:pPr>
              <w:widowControl/>
              <w:textAlignment w:val="baseline"/>
              <w:rPr>
                <w:rFonts w:eastAsiaTheme="minorHAnsi" w:cs="Tahoma"/>
                <w:color w:val="494949"/>
                <w:kern w:val="0"/>
                <w:szCs w:val="21"/>
              </w:rPr>
            </w:pPr>
            <w:r>
              <w:rPr>
                <w:rFonts w:eastAsiaTheme="minorHAnsi" w:cs="Tahoma" w:hint="eastAsia"/>
                <w:color w:val="494949"/>
                <w:kern w:val="0"/>
                <w:szCs w:val="21"/>
              </w:rPr>
              <w:t>北京师范大学</w:t>
            </w:r>
            <w:r w:rsidR="00A542CD" w:rsidRPr="00571470">
              <w:rPr>
                <w:rFonts w:eastAsiaTheme="minorHAnsi" w:cs="Tahoma" w:hint="eastAsia"/>
                <w:color w:val="494949"/>
                <w:kern w:val="0"/>
                <w:szCs w:val="21"/>
              </w:rPr>
              <w:t>政府管理学院M</w:t>
            </w:r>
            <w:r w:rsidR="00A542CD" w:rsidRPr="00571470">
              <w:rPr>
                <w:rFonts w:eastAsiaTheme="minorHAnsi" w:cs="Tahoma"/>
                <w:color w:val="494949"/>
                <w:kern w:val="0"/>
                <w:szCs w:val="21"/>
              </w:rPr>
              <w:t>PA</w:t>
            </w:r>
            <w:r w:rsidR="00A542CD" w:rsidRPr="00571470">
              <w:rPr>
                <w:rFonts w:eastAsiaTheme="minorHAnsi" w:cs="Tahoma" w:hint="eastAsia"/>
                <w:color w:val="494949"/>
                <w:kern w:val="0"/>
                <w:szCs w:val="21"/>
              </w:rPr>
              <w:t>教育中心</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招聘岗位</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71470" w:rsidRDefault="00385298"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M</w:t>
            </w:r>
            <w:r w:rsidRPr="00571470">
              <w:rPr>
                <w:rFonts w:eastAsiaTheme="minorHAnsi" w:cs="Tahoma"/>
                <w:color w:val="494949"/>
                <w:kern w:val="0"/>
                <w:szCs w:val="21"/>
              </w:rPr>
              <w:t>PA</w:t>
            </w:r>
            <w:r w:rsidR="00EB626F">
              <w:rPr>
                <w:rFonts w:eastAsiaTheme="minorHAnsi" w:cs="Tahoma" w:hint="eastAsia"/>
                <w:color w:val="494949"/>
                <w:kern w:val="0"/>
                <w:szCs w:val="21"/>
              </w:rPr>
              <w:t>教学工作主管</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岗位类别</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行政</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招聘范围</w:t>
            </w:r>
          </w:p>
        </w:tc>
        <w:tc>
          <w:tcPr>
            <w:tcW w:w="1850" w:type="pct"/>
            <w:tcBorders>
              <w:top w:val="nil"/>
              <w:left w:val="nil"/>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校内外公开招聘</w:t>
            </w:r>
          </w:p>
        </w:tc>
        <w:tc>
          <w:tcPr>
            <w:tcW w:w="900" w:type="pct"/>
            <w:tcBorders>
              <w:top w:val="nil"/>
              <w:left w:val="nil"/>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招聘人数</w:t>
            </w:r>
          </w:p>
        </w:tc>
        <w:tc>
          <w:tcPr>
            <w:tcW w:w="1350" w:type="pct"/>
            <w:tcBorders>
              <w:top w:val="nil"/>
              <w:left w:val="nil"/>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1人</w:t>
            </w:r>
          </w:p>
        </w:tc>
      </w:tr>
      <w:tr w:rsidR="00A542CD" w:rsidRPr="00A542CD" w:rsidTr="00A542CD">
        <w:trPr>
          <w:trHeight w:val="2100"/>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岗位职责</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344C7" w:rsidRPr="00571470" w:rsidRDefault="00A344C7" w:rsidP="00A344C7">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负责M</w:t>
            </w:r>
            <w:r w:rsidRPr="00571470">
              <w:rPr>
                <w:rFonts w:eastAsiaTheme="minorHAnsi" w:cs="Tahoma"/>
                <w:color w:val="494949"/>
                <w:kern w:val="0"/>
                <w:szCs w:val="21"/>
              </w:rPr>
              <w:t>PA</w:t>
            </w:r>
            <w:r w:rsidRPr="00571470">
              <w:rPr>
                <w:rFonts w:eastAsiaTheme="minorHAnsi" w:cs="Tahoma" w:hint="eastAsia"/>
                <w:color w:val="494949"/>
                <w:kern w:val="0"/>
                <w:szCs w:val="21"/>
              </w:rPr>
              <w:t>培养方案的制订、变更等相关工作，编排教学计划并全面负责日常教学工作，负责M</w:t>
            </w:r>
            <w:r w:rsidRPr="00571470">
              <w:rPr>
                <w:rFonts w:eastAsiaTheme="minorHAnsi" w:cs="Tahoma"/>
                <w:color w:val="494949"/>
                <w:kern w:val="0"/>
                <w:szCs w:val="21"/>
              </w:rPr>
              <w:t>PA</w:t>
            </w:r>
            <w:r w:rsidRPr="00571470">
              <w:rPr>
                <w:rFonts w:eastAsiaTheme="minorHAnsi" w:cs="Tahoma" w:hint="eastAsia"/>
                <w:color w:val="494949"/>
                <w:kern w:val="0"/>
                <w:szCs w:val="21"/>
              </w:rPr>
              <w:t>教学课程的实施情况</w:t>
            </w:r>
            <w:r w:rsidR="009064C1" w:rsidRPr="00571470">
              <w:rPr>
                <w:rFonts w:eastAsiaTheme="minorHAnsi" w:cs="Tahoma" w:hint="eastAsia"/>
                <w:color w:val="494949"/>
                <w:kern w:val="0"/>
                <w:szCs w:val="21"/>
              </w:rPr>
              <w:t>及教学评估工作</w:t>
            </w:r>
            <w:r w:rsidRPr="00571470">
              <w:rPr>
                <w:rFonts w:eastAsiaTheme="minorHAnsi" w:cs="Tahoma" w:hint="eastAsia"/>
                <w:color w:val="494949"/>
                <w:kern w:val="0"/>
                <w:szCs w:val="21"/>
              </w:rPr>
              <w:t>；</w:t>
            </w:r>
            <w:r w:rsidRPr="00571470">
              <w:rPr>
                <w:rFonts w:eastAsiaTheme="minorHAnsi" w:cs="Tahoma"/>
                <w:color w:val="494949"/>
                <w:kern w:val="0"/>
                <w:szCs w:val="21"/>
              </w:rPr>
              <w:t xml:space="preserve"> </w:t>
            </w:r>
          </w:p>
          <w:p w:rsidR="00256EE1" w:rsidRPr="00571470" w:rsidRDefault="00256EE1" w:rsidP="00A344C7">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M</w:t>
            </w:r>
            <w:r w:rsidRPr="00571470">
              <w:rPr>
                <w:rFonts w:eastAsiaTheme="minorHAnsi" w:cs="Tahoma"/>
                <w:color w:val="494949"/>
                <w:kern w:val="0"/>
                <w:szCs w:val="21"/>
              </w:rPr>
              <w:t>PA</w:t>
            </w:r>
            <w:r w:rsidRPr="00571470">
              <w:rPr>
                <w:rFonts w:eastAsiaTheme="minorHAnsi" w:cs="Tahoma" w:hint="eastAsia"/>
                <w:color w:val="494949"/>
                <w:kern w:val="0"/>
                <w:szCs w:val="21"/>
              </w:rPr>
              <w:t>教学</w:t>
            </w:r>
            <w:r w:rsidR="00A344C7" w:rsidRPr="00571470">
              <w:rPr>
                <w:rFonts w:eastAsiaTheme="minorHAnsi" w:cs="Tahoma" w:hint="eastAsia"/>
                <w:color w:val="494949"/>
                <w:kern w:val="0"/>
                <w:szCs w:val="21"/>
              </w:rPr>
              <w:t>材料及</w:t>
            </w:r>
            <w:r w:rsidRPr="00571470">
              <w:rPr>
                <w:rFonts w:eastAsiaTheme="minorHAnsi" w:cs="Tahoma" w:hint="eastAsia"/>
                <w:color w:val="494949"/>
                <w:kern w:val="0"/>
                <w:szCs w:val="21"/>
              </w:rPr>
              <w:t>档案</w:t>
            </w:r>
            <w:r w:rsidR="00A344C7" w:rsidRPr="00571470">
              <w:rPr>
                <w:rFonts w:eastAsiaTheme="minorHAnsi" w:cs="Tahoma" w:hint="eastAsia"/>
                <w:color w:val="494949"/>
                <w:kern w:val="0"/>
                <w:szCs w:val="21"/>
              </w:rPr>
              <w:t>的</w:t>
            </w:r>
            <w:r w:rsidRPr="00571470">
              <w:rPr>
                <w:rFonts w:eastAsiaTheme="minorHAnsi" w:cs="Tahoma" w:hint="eastAsia"/>
                <w:color w:val="494949"/>
                <w:kern w:val="0"/>
                <w:szCs w:val="21"/>
              </w:rPr>
              <w:t>整理及管理工作</w:t>
            </w:r>
            <w:r w:rsidR="000B65AB">
              <w:rPr>
                <w:rFonts w:eastAsiaTheme="minorHAnsi" w:cs="Tahoma" w:hint="eastAsia"/>
                <w:color w:val="494949"/>
                <w:kern w:val="0"/>
                <w:szCs w:val="21"/>
              </w:rPr>
              <w:t>；</w:t>
            </w:r>
          </w:p>
          <w:p w:rsidR="00A344C7" w:rsidRPr="00571470" w:rsidRDefault="005E65C1" w:rsidP="00A344C7">
            <w:pPr>
              <w:pStyle w:val="a5"/>
              <w:widowControl/>
              <w:numPr>
                <w:ilvl w:val="0"/>
                <w:numId w:val="2"/>
              </w:numPr>
              <w:ind w:firstLineChars="0"/>
              <w:textAlignment w:val="baseline"/>
              <w:rPr>
                <w:rFonts w:eastAsiaTheme="minorHAnsi" w:cs="Tahoma"/>
                <w:color w:val="494949"/>
                <w:kern w:val="0"/>
                <w:szCs w:val="21"/>
              </w:rPr>
            </w:pPr>
            <w:r>
              <w:rPr>
                <w:rFonts w:eastAsiaTheme="minorHAnsi" w:hint="eastAsia"/>
                <w:color w:val="494949"/>
                <w:szCs w:val="21"/>
                <w:shd w:val="clear" w:color="auto" w:fill="FFFFFF"/>
              </w:rPr>
              <w:t>负责</w:t>
            </w:r>
            <w:r w:rsidR="00A344C7" w:rsidRPr="00571470">
              <w:rPr>
                <w:rFonts w:eastAsiaTheme="minorHAnsi" w:hint="eastAsia"/>
                <w:color w:val="494949"/>
                <w:szCs w:val="21"/>
                <w:shd w:val="clear" w:color="auto" w:fill="FFFFFF"/>
              </w:rPr>
              <w:t>教学相关工作会议组织等工作</w:t>
            </w:r>
            <w:r w:rsidR="000B65AB">
              <w:rPr>
                <w:rFonts w:eastAsiaTheme="minorHAnsi" w:hint="eastAsia"/>
                <w:color w:val="494949"/>
                <w:szCs w:val="21"/>
                <w:shd w:val="clear" w:color="auto" w:fill="FFFFFF"/>
              </w:rPr>
              <w:t>；</w:t>
            </w:r>
          </w:p>
          <w:p w:rsidR="009064C1" w:rsidRPr="00571470" w:rsidRDefault="009064C1" w:rsidP="009064C1">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hint="eastAsia"/>
                <w:color w:val="494949"/>
                <w:szCs w:val="21"/>
                <w:shd w:val="clear" w:color="auto" w:fill="FFFFFF"/>
              </w:rPr>
              <w:t>及时准确上传下达相关教学文件及通知</w:t>
            </w:r>
            <w:r w:rsidR="000B65AB">
              <w:rPr>
                <w:rFonts w:eastAsiaTheme="minorHAnsi" w:hint="eastAsia"/>
                <w:color w:val="494949"/>
                <w:szCs w:val="21"/>
                <w:shd w:val="clear" w:color="auto" w:fill="FFFFFF"/>
              </w:rPr>
              <w:t>；</w:t>
            </w:r>
          </w:p>
          <w:p w:rsidR="00A344C7" w:rsidRDefault="009064C1" w:rsidP="00A344C7">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协助处理与相关学院、各部门之间教学相关的联络、协调事务；</w:t>
            </w:r>
          </w:p>
          <w:p w:rsidR="000B65AB" w:rsidRPr="00571470" w:rsidRDefault="000B65AB" w:rsidP="00A344C7">
            <w:pPr>
              <w:pStyle w:val="a5"/>
              <w:widowControl/>
              <w:numPr>
                <w:ilvl w:val="0"/>
                <w:numId w:val="2"/>
              </w:numPr>
              <w:ind w:firstLineChars="0"/>
              <w:textAlignment w:val="baseline"/>
              <w:rPr>
                <w:rFonts w:eastAsiaTheme="minorHAnsi" w:cs="Tahoma"/>
                <w:color w:val="494949"/>
                <w:kern w:val="0"/>
                <w:szCs w:val="21"/>
              </w:rPr>
            </w:pPr>
            <w:r>
              <w:rPr>
                <w:rFonts w:eastAsiaTheme="minorHAnsi" w:cs="Tahoma" w:hint="eastAsia"/>
                <w:color w:val="494949"/>
                <w:kern w:val="0"/>
                <w:szCs w:val="21"/>
              </w:rPr>
              <w:t>教学工作的宣传报道；</w:t>
            </w:r>
          </w:p>
          <w:p w:rsidR="00A542CD" w:rsidRPr="00571470" w:rsidRDefault="005E65C1" w:rsidP="009064C1">
            <w:pPr>
              <w:pStyle w:val="a5"/>
              <w:widowControl/>
              <w:numPr>
                <w:ilvl w:val="0"/>
                <w:numId w:val="2"/>
              </w:numPr>
              <w:ind w:firstLineChars="0"/>
              <w:textAlignment w:val="baseline"/>
              <w:rPr>
                <w:rFonts w:eastAsiaTheme="minorHAnsi" w:cs="Tahoma"/>
                <w:color w:val="494949"/>
                <w:kern w:val="0"/>
                <w:szCs w:val="21"/>
              </w:rPr>
            </w:pPr>
            <w:r>
              <w:rPr>
                <w:rFonts w:eastAsiaTheme="minorHAnsi" w:cs="Tahoma" w:hint="eastAsia"/>
                <w:color w:val="494949"/>
                <w:kern w:val="0"/>
                <w:szCs w:val="21"/>
              </w:rPr>
              <w:t>协助学院领导及中心负责人交办的其他相关工作。</w:t>
            </w:r>
          </w:p>
        </w:tc>
      </w:tr>
      <w:tr w:rsidR="00722322" w:rsidRPr="00A542CD" w:rsidTr="00722322">
        <w:trPr>
          <w:trHeight w:val="1467"/>
        </w:trPr>
        <w:tc>
          <w:tcPr>
            <w:tcW w:w="800" w:type="pct"/>
            <w:tcBorders>
              <w:top w:val="nil"/>
              <w:left w:val="single" w:sz="8" w:space="0" w:color="000000"/>
              <w:bottom w:val="single" w:sz="8" w:space="0" w:color="000000"/>
              <w:right w:val="single" w:sz="8" w:space="0" w:color="000000"/>
            </w:tcBorders>
            <w:shd w:val="clear" w:color="auto" w:fill="FFFFFF"/>
            <w:vAlign w:val="center"/>
          </w:tcPr>
          <w:p w:rsidR="00722322" w:rsidRPr="00571470" w:rsidRDefault="00722322"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szCs w:val="21"/>
              </w:rPr>
              <w:t>基本条件</w:t>
            </w:r>
          </w:p>
        </w:tc>
        <w:tc>
          <w:tcPr>
            <w:tcW w:w="4150" w:type="pct"/>
            <w:gridSpan w:val="3"/>
            <w:tcBorders>
              <w:top w:val="nil"/>
              <w:left w:val="nil"/>
              <w:bottom w:val="single" w:sz="8" w:space="0" w:color="000000"/>
              <w:right w:val="single" w:sz="8" w:space="0" w:color="000000"/>
            </w:tcBorders>
            <w:shd w:val="clear" w:color="auto" w:fill="FFFFFF"/>
            <w:vAlign w:val="center"/>
          </w:tcPr>
          <w:p w:rsidR="00722322" w:rsidRPr="00571470" w:rsidRDefault="00722322" w:rsidP="00722322">
            <w:pPr>
              <w:pStyle w:val="a5"/>
              <w:widowControl/>
              <w:numPr>
                <w:ilvl w:val="0"/>
                <w:numId w:val="5"/>
              </w:numPr>
              <w:ind w:firstLineChars="0"/>
              <w:textAlignment w:val="baseline"/>
              <w:rPr>
                <w:rFonts w:eastAsiaTheme="minorHAnsi"/>
                <w:color w:val="494949"/>
                <w:szCs w:val="21"/>
                <w:shd w:val="clear" w:color="auto" w:fill="FFFFFF"/>
              </w:rPr>
            </w:pPr>
            <w:r w:rsidRPr="00571470">
              <w:rPr>
                <w:rFonts w:eastAsiaTheme="minorHAnsi" w:hint="eastAsia"/>
                <w:color w:val="494949"/>
                <w:szCs w:val="21"/>
                <w:shd w:val="clear" w:color="auto" w:fill="FFFFFF"/>
              </w:rPr>
              <w:t>热爱党的教育事业，诚实守信，爱岗敬业，工作细心踏实，服务意识和责任心强；</w:t>
            </w:r>
          </w:p>
          <w:p w:rsidR="00722322" w:rsidRPr="00571470" w:rsidRDefault="00722322" w:rsidP="00722322">
            <w:pPr>
              <w:pStyle w:val="a5"/>
              <w:widowControl/>
              <w:numPr>
                <w:ilvl w:val="0"/>
                <w:numId w:val="5"/>
              </w:numPr>
              <w:ind w:firstLineChars="0"/>
              <w:textAlignment w:val="baseline"/>
              <w:rPr>
                <w:rFonts w:eastAsiaTheme="minorHAnsi" w:cs="Tahoma"/>
                <w:color w:val="494949"/>
                <w:kern w:val="0"/>
                <w:szCs w:val="21"/>
              </w:rPr>
            </w:pPr>
            <w:r w:rsidRPr="00571470">
              <w:rPr>
                <w:rFonts w:eastAsiaTheme="minorHAnsi" w:hint="eastAsia"/>
                <w:color w:val="494949"/>
                <w:szCs w:val="21"/>
                <w:shd w:val="clear" w:color="auto" w:fill="FFFFFF"/>
              </w:rPr>
              <w:t>遵守国家法律法规和学校有关管理规定，具有履行相关法律法规的能力；</w:t>
            </w:r>
          </w:p>
          <w:p w:rsidR="00722322" w:rsidRPr="00571470" w:rsidRDefault="00722322" w:rsidP="00722322">
            <w:pPr>
              <w:pStyle w:val="a5"/>
              <w:widowControl/>
              <w:numPr>
                <w:ilvl w:val="0"/>
                <w:numId w:val="5"/>
              </w:numPr>
              <w:ind w:firstLineChars="0"/>
              <w:textAlignment w:val="baseline"/>
              <w:rPr>
                <w:rFonts w:eastAsiaTheme="minorHAnsi" w:cs="Tahoma"/>
                <w:color w:val="494949"/>
                <w:kern w:val="0"/>
                <w:szCs w:val="21"/>
              </w:rPr>
            </w:pPr>
            <w:r w:rsidRPr="00571470">
              <w:rPr>
                <w:rFonts w:eastAsiaTheme="minorHAnsi" w:hint="eastAsia"/>
                <w:color w:val="494949"/>
                <w:szCs w:val="21"/>
                <w:shd w:val="clear" w:color="auto" w:fill="FFFFFF"/>
              </w:rPr>
              <w:t>身心健康，品行端正，有良好的语言表达和沟通能力，有良好的团队合作精神，能胜任所聘岗位工作。</w:t>
            </w:r>
          </w:p>
        </w:tc>
      </w:tr>
      <w:tr w:rsidR="00A542CD" w:rsidRPr="00A542CD" w:rsidTr="00571470">
        <w:trPr>
          <w:trHeight w:val="1292"/>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应聘条件</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71470" w:rsidRDefault="00BE3E8E" w:rsidP="00722322">
            <w:pPr>
              <w:pStyle w:val="a5"/>
              <w:widowControl/>
              <w:numPr>
                <w:ilvl w:val="0"/>
                <w:numId w:val="6"/>
              </w:numPr>
              <w:ind w:firstLineChars="0"/>
              <w:textAlignment w:val="baseline"/>
              <w:rPr>
                <w:rFonts w:eastAsiaTheme="minorHAnsi" w:cs="Tahoma"/>
                <w:color w:val="494949"/>
                <w:kern w:val="0"/>
                <w:szCs w:val="21"/>
              </w:rPr>
            </w:pPr>
            <w:r>
              <w:rPr>
                <w:rFonts w:eastAsiaTheme="minorHAnsi" w:cs="Tahoma" w:hint="eastAsia"/>
                <w:color w:val="494949"/>
                <w:kern w:val="0"/>
                <w:szCs w:val="21"/>
              </w:rPr>
              <w:t>全日制大学本科及以上学历，专业不限，文秘</w:t>
            </w:r>
            <w:r w:rsidR="00722322" w:rsidRPr="00571470">
              <w:rPr>
                <w:rFonts w:eastAsiaTheme="minorHAnsi" w:cs="Tahoma" w:hint="eastAsia"/>
                <w:color w:val="494949"/>
                <w:kern w:val="0"/>
                <w:szCs w:val="21"/>
              </w:rPr>
              <w:t>类</w:t>
            </w:r>
            <w:r>
              <w:rPr>
                <w:rFonts w:eastAsiaTheme="minorHAnsi" w:cs="Tahoma" w:hint="eastAsia"/>
                <w:color w:val="494949"/>
                <w:kern w:val="0"/>
                <w:szCs w:val="21"/>
              </w:rPr>
              <w:t>、管理类</w:t>
            </w:r>
            <w:r w:rsidR="00722322" w:rsidRPr="00571470">
              <w:rPr>
                <w:rFonts w:eastAsiaTheme="minorHAnsi" w:cs="Tahoma" w:hint="eastAsia"/>
                <w:color w:val="494949"/>
                <w:kern w:val="0"/>
                <w:szCs w:val="21"/>
              </w:rPr>
              <w:t>优先；</w:t>
            </w:r>
          </w:p>
          <w:p w:rsidR="00A542CD" w:rsidRPr="00571470" w:rsidRDefault="00722322" w:rsidP="00A542CD">
            <w:pPr>
              <w:pStyle w:val="a5"/>
              <w:widowControl/>
              <w:numPr>
                <w:ilvl w:val="0"/>
                <w:numId w:val="6"/>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具有较强的公文写作能力、语言表达能力和良好的办公自动化运用能力；</w:t>
            </w:r>
          </w:p>
          <w:p w:rsidR="00A542CD" w:rsidRPr="00571470" w:rsidRDefault="00A542CD" w:rsidP="00A542CD">
            <w:pPr>
              <w:pStyle w:val="a5"/>
              <w:widowControl/>
              <w:numPr>
                <w:ilvl w:val="0"/>
                <w:numId w:val="6"/>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年龄一般不超过35</w:t>
            </w:r>
            <w:r w:rsidR="00F551CE">
              <w:rPr>
                <w:rFonts w:eastAsiaTheme="minorHAnsi" w:cs="Tahoma" w:hint="eastAsia"/>
                <w:color w:val="494949"/>
                <w:kern w:val="0"/>
                <w:szCs w:val="21"/>
              </w:rPr>
              <w:t>周岁，</w:t>
            </w:r>
            <w:r w:rsidR="00F551CE">
              <w:rPr>
                <w:rFonts w:eastAsiaTheme="minorHAnsi" w:hint="eastAsia"/>
                <w:color w:val="494949"/>
                <w:szCs w:val="21"/>
                <w:shd w:val="clear" w:color="auto" w:fill="FFFFFF"/>
              </w:rPr>
              <w:t>特别优秀者可适当放宽。</w:t>
            </w:r>
          </w:p>
        </w:tc>
      </w:tr>
      <w:tr w:rsidR="00571470" w:rsidRPr="00A542CD" w:rsidTr="00571470">
        <w:trPr>
          <w:trHeight w:val="842"/>
        </w:trPr>
        <w:tc>
          <w:tcPr>
            <w:tcW w:w="800" w:type="pct"/>
            <w:tcBorders>
              <w:top w:val="nil"/>
              <w:left w:val="single" w:sz="8" w:space="0" w:color="000000"/>
              <w:bottom w:val="single" w:sz="8" w:space="0" w:color="000000"/>
              <w:right w:val="single" w:sz="8" w:space="0" w:color="000000"/>
            </w:tcBorders>
            <w:shd w:val="clear" w:color="auto" w:fill="FFFFFF"/>
            <w:vAlign w:val="center"/>
          </w:tcPr>
          <w:p w:rsidR="00571470" w:rsidRPr="00571470" w:rsidRDefault="00571470"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岗位性质</w:t>
            </w:r>
          </w:p>
        </w:tc>
        <w:tc>
          <w:tcPr>
            <w:tcW w:w="4150" w:type="pct"/>
            <w:gridSpan w:val="3"/>
            <w:tcBorders>
              <w:top w:val="nil"/>
              <w:left w:val="nil"/>
              <w:bottom w:val="single" w:sz="8" w:space="0" w:color="000000"/>
              <w:right w:val="single" w:sz="8" w:space="0" w:color="000000"/>
            </w:tcBorders>
            <w:shd w:val="clear" w:color="auto" w:fill="FFFFFF"/>
            <w:vAlign w:val="center"/>
          </w:tcPr>
          <w:p w:rsidR="00571470" w:rsidRPr="00571470" w:rsidRDefault="00571470" w:rsidP="00571470">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本次招聘的岗位性质为北京师范大学非事业编制，学院与录用人员订立正式的劳动合同</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岗位待遇</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571470" w:rsidRPr="00571470" w:rsidRDefault="00571470" w:rsidP="00571470">
            <w:pPr>
              <w:widowControl/>
              <w:textAlignment w:val="baseline"/>
              <w:rPr>
                <w:rFonts w:eastAsiaTheme="minorHAnsi" w:cs="Tahoma"/>
                <w:color w:val="494949"/>
                <w:kern w:val="0"/>
                <w:szCs w:val="21"/>
              </w:rPr>
            </w:pPr>
            <w:r w:rsidRPr="00571470">
              <w:rPr>
                <w:rFonts w:eastAsiaTheme="minorHAnsi" w:cs="Tahoma"/>
                <w:color w:val="494949"/>
                <w:kern w:val="0"/>
                <w:szCs w:val="21"/>
              </w:rPr>
              <w:t>1.所聘岗位待遇按照北京师范大学政府管理学院相关规定执行；</w:t>
            </w:r>
          </w:p>
          <w:p w:rsidR="00A542CD" w:rsidRPr="00571470" w:rsidRDefault="00571470" w:rsidP="00571470">
            <w:pPr>
              <w:widowControl/>
              <w:textAlignment w:val="baseline"/>
              <w:rPr>
                <w:rFonts w:eastAsiaTheme="minorHAnsi" w:cs="Tahoma"/>
                <w:color w:val="494949"/>
                <w:kern w:val="0"/>
                <w:szCs w:val="21"/>
              </w:rPr>
            </w:pPr>
            <w:r w:rsidRPr="00571470">
              <w:rPr>
                <w:rFonts w:eastAsiaTheme="minorHAnsi" w:cs="Tahoma"/>
                <w:color w:val="494949"/>
                <w:kern w:val="0"/>
                <w:szCs w:val="21"/>
              </w:rPr>
              <w:t>2.我院按照国家和北京市相关规定为劳动合同制人员缴纳社会保险和住房公积金（五险一金）。</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应聘程序</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71470" w:rsidRDefault="00571470" w:rsidP="00A542CD">
            <w:pPr>
              <w:widowControl/>
              <w:textAlignment w:val="baseline"/>
              <w:rPr>
                <w:rFonts w:eastAsiaTheme="minorHAnsi" w:cs="Tahoma"/>
                <w:color w:val="494949"/>
                <w:kern w:val="0"/>
                <w:szCs w:val="21"/>
              </w:rPr>
            </w:pPr>
            <w:r>
              <w:rPr>
                <w:rFonts w:eastAsiaTheme="minorHAnsi" w:cs="Tahoma" w:hint="eastAsia"/>
                <w:color w:val="494949"/>
                <w:kern w:val="0"/>
                <w:szCs w:val="21"/>
              </w:rPr>
              <w:t>接收应聘材料→初审→初审合格者通知笔试→通过笔试者面试→面试合格者办理入职录用手续</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应聘材料</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E65C1" w:rsidRDefault="005E65C1" w:rsidP="005E65C1">
            <w:pPr>
              <w:widowControl/>
              <w:textAlignment w:val="baseline"/>
              <w:rPr>
                <w:rFonts w:eastAsiaTheme="minorHAnsi" w:cs="Tahoma"/>
                <w:bCs/>
                <w:color w:val="494949"/>
                <w:kern w:val="0"/>
                <w:szCs w:val="21"/>
              </w:rPr>
            </w:pPr>
            <w:r>
              <w:rPr>
                <w:rFonts w:eastAsiaTheme="minorHAnsi" w:cs="Tahoma" w:hint="eastAsia"/>
                <w:bCs/>
                <w:color w:val="494949"/>
                <w:kern w:val="0"/>
                <w:szCs w:val="21"/>
              </w:rPr>
              <w:t xml:space="preserve">1. </w:t>
            </w:r>
            <w:r w:rsidR="00B66211" w:rsidRPr="005E65C1">
              <w:rPr>
                <w:rFonts w:eastAsiaTheme="minorHAnsi" w:cs="Tahoma" w:hint="eastAsia"/>
                <w:bCs/>
                <w:color w:val="494949"/>
                <w:kern w:val="0"/>
                <w:szCs w:val="21"/>
              </w:rPr>
              <w:t>个人简历</w:t>
            </w:r>
          </w:p>
          <w:p w:rsidR="00B66211" w:rsidRPr="005E65C1" w:rsidRDefault="005E65C1" w:rsidP="005E65C1">
            <w:pPr>
              <w:widowControl/>
              <w:textAlignment w:val="baseline"/>
              <w:rPr>
                <w:rFonts w:eastAsiaTheme="minorHAnsi" w:cs="Tahoma"/>
                <w:color w:val="494949"/>
                <w:kern w:val="0"/>
                <w:szCs w:val="21"/>
              </w:rPr>
            </w:pPr>
            <w:r>
              <w:rPr>
                <w:rFonts w:eastAsiaTheme="minorHAnsi" w:cs="Tahoma" w:hint="eastAsia"/>
                <w:color w:val="494949"/>
                <w:kern w:val="0"/>
                <w:szCs w:val="21"/>
              </w:rPr>
              <w:t xml:space="preserve">2. </w:t>
            </w:r>
            <w:r w:rsidR="00B66211" w:rsidRPr="005E65C1">
              <w:rPr>
                <w:rFonts w:eastAsiaTheme="minorHAnsi" w:cs="Tahoma" w:hint="eastAsia"/>
                <w:color w:val="494949"/>
                <w:kern w:val="0"/>
                <w:szCs w:val="21"/>
              </w:rPr>
              <w:t>个人近期生活照1张</w:t>
            </w:r>
          </w:p>
          <w:p w:rsidR="00B66211" w:rsidRPr="005E65C1" w:rsidRDefault="005E65C1" w:rsidP="005E65C1">
            <w:pPr>
              <w:widowControl/>
              <w:textAlignment w:val="baseline"/>
              <w:rPr>
                <w:rFonts w:eastAsiaTheme="minorHAnsi" w:cs="Tahoma"/>
                <w:color w:val="494949"/>
                <w:kern w:val="0"/>
                <w:szCs w:val="21"/>
              </w:rPr>
            </w:pPr>
            <w:r>
              <w:rPr>
                <w:rFonts w:eastAsiaTheme="minorHAnsi" w:cs="Tahoma" w:hint="eastAsia"/>
                <w:color w:val="494949"/>
                <w:kern w:val="0"/>
                <w:szCs w:val="21"/>
              </w:rPr>
              <w:t xml:space="preserve">3. </w:t>
            </w:r>
            <w:r w:rsidR="00B66211" w:rsidRPr="005E65C1">
              <w:rPr>
                <w:rFonts w:eastAsiaTheme="minorHAnsi" w:cs="Tahoma" w:hint="eastAsia"/>
                <w:color w:val="494949"/>
                <w:kern w:val="0"/>
                <w:szCs w:val="21"/>
              </w:rPr>
              <w:t>上一份工作离职证明</w:t>
            </w:r>
          </w:p>
          <w:p w:rsidR="00B66211" w:rsidRPr="005E65C1" w:rsidRDefault="005E65C1" w:rsidP="005E65C1">
            <w:pPr>
              <w:widowControl/>
              <w:textAlignment w:val="baseline"/>
              <w:rPr>
                <w:rFonts w:eastAsiaTheme="minorHAnsi" w:cs="Tahoma"/>
                <w:color w:val="494949"/>
                <w:kern w:val="0"/>
                <w:szCs w:val="21"/>
              </w:rPr>
            </w:pPr>
            <w:r>
              <w:rPr>
                <w:rFonts w:eastAsiaTheme="minorHAnsi" w:cs="Tahoma" w:hint="eastAsia"/>
                <w:color w:val="494949"/>
                <w:kern w:val="0"/>
                <w:szCs w:val="21"/>
              </w:rPr>
              <w:t xml:space="preserve">4. </w:t>
            </w:r>
            <w:r w:rsidR="00F551CE" w:rsidRPr="005E65C1">
              <w:rPr>
                <w:rFonts w:eastAsiaTheme="minorHAnsi" w:cs="Tahoma" w:hint="eastAsia"/>
                <w:color w:val="494949"/>
                <w:kern w:val="0"/>
                <w:szCs w:val="21"/>
              </w:rPr>
              <w:t>学历学位证书电子版及</w:t>
            </w:r>
            <w:r w:rsidR="00B66211" w:rsidRPr="005E65C1">
              <w:rPr>
                <w:rFonts w:eastAsiaTheme="minorHAnsi" w:cs="Tahoma" w:hint="eastAsia"/>
                <w:color w:val="494949"/>
                <w:kern w:val="0"/>
                <w:szCs w:val="21"/>
              </w:rPr>
              <w:t>其他相关证明材料</w:t>
            </w:r>
          </w:p>
        </w:tc>
      </w:tr>
      <w:tr w:rsidR="00A542CD" w:rsidRPr="00A542CD" w:rsidTr="00A542CD">
        <w:trPr>
          <w:trHeight w:val="82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联系方式</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B66211" w:rsidRDefault="00B66211" w:rsidP="00A542CD">
            <w:pPr>
              <w:widowControl/>
              <w:textAlignment w:val="baseline"/>
              <w:rPr>
                <w:rFonts w:eastAsiaTheme="minorHAnsi" w:cs="Tahoma"/>
                <w:color w:val="494949"/>
                <w:kern w:val="0"/>
                <w:szCs w:val="21"/>
              </w:rPr>
            </w:pPr>
            <w:r>
              <w:rPr>
                <w:rFonts w:eastAsiaTheme="minorHAnsi" w:cs="Tahoma" w:hint="eastAsia"/>
                <w:color w:val="494949"/>
                <w:kern w:val="0"/>
                <w:szCs w:val="21"/>
              </w:rPr>
              <w:t>发送应聘材料至：</w:t>
            </w:r>
            <w:hyperlink r:id="rId7" w:history="1">
              <w:r w:rsidRPr="00B66F0C">
                <w:rPr>
                  <w:rStyle w:val="a4"/>
                  <w:rFonts w:eastAsiaTheme="minorHAnsi" w:cs="Tahoma"/>
                  <w:kern w:val="0"/>
                  <w:szCs w:val="21"/>
                </w:rPr>
                <w:t>lhp39@163.com</w:t>
              </w:r>
            </w:hyperlink>
            <w:r w:rsidR="00C376E5">
              <w:rPr>
                <w:rStyle w:val="a4"/>
                <w:rFonts w:eastAsiaTheme="minorHAnsi" w:cs="Tahoma"/>
                <w:kern w:val="0"/>
                <w:szCs w:val="21"/>
              </w:rPr>
              <w:t>,</w:t>
            </w:r>
            <w:hyperlink r:id="rId8" w:history="1">
              <w:r w:rsidR="00570DD3" w:rsidRPr="00E03934">
                <w:rPr>
                  <w:rStyle w:val="a4"/>
                </w:rPr>
                <w:t>hdakrsc@126.com</w:t>
              </w:r>
            </w:hyperlink>
          </w:p>
          <w:p w:rsidR="00A542CD" w:rsidRPr="00571470" w:rsidRDefault="000C5C56" w:rsidP="00A542CD">
            <w:pPr>
              <w:widowControl/>
              <w:textAlignment w:val="baseline"/>
              <w:rPr>
                <w:rFonts w:eastAsiaTheme="minorHAnsi" w:cs="Tahoma"/>
                <w:color w:val="494949"/>
                <w:kern w:val="0"/>
                <w:szCs w:val="21"/>
              </w:rPr>
            </w:pPr>
            <w:r>
              <w:rPr>
                <w:rFonts w:eastAsiaTheme="minorHAnsi" w:cs="Tahoma" w:hint="eastAsia"/>
                <w:color w:val="494949"/>
                <w:kern w:val="0"/>
                <w:szCs w:val="21"/>
              </w:rPr>
              <w:t>邮件主题</w:t>
            </w:r>
            <w:r w:rsidR="00A542CD" w:rsidRPr="00571470">
              <w:rPr>
                <w:rFonts w:eastAsiaTheme="minorHAnsi" w:cs="Tahoma" w:hint="eastAsia"/>
                <w:color w:val="494949"/>
                <w:kern w:val="0"/>
                <w:szCs w:val="21"/>
              </w:rPr>
              <w:t>注明：</w:t>
            </w:r>
            <w:r w:rsidR="007F3010">
              <w:rPr>
                <w:rFonts w:eastAsiaTheme="minorHAnsi" w:cs="Tahoma" w:hint="eastAsia"/>
                <w:color w:val="494949"/>
                <w:kern w:val="0"/>
                <w:szCs w:val="21"/>
              </w:rPr>
              <w:t>海外博士网+</w:t>
            </w:r>
            <w:r w:rsidR="00B66211">
              <w:rPr>
                <w:rFonts w:eastAsiaTheme="minorHAnsi" w:cs="Tahoma" w:hint="eastAsia"/>
                <w:color w:val="494949"/>
                <w:kern w:val="0"/>
                <w:szCs w:val="21"/>
              </w:rPr>
              <w:t>应聘M</w:t>
            </w:r>
            <w:r w:rsidR="00B66211">
              <w:rPr>
                <w:rFonts w:eastAsiaTheme="minorHAnsi" w:cs="Tahoma"/>
                <w:color w:val="494949"/>
                <w:kern w:val="0"/>
                <w:szCs w:val="21"/>
              </w:rPr>
              <w:t>PA</w:t>
            </w:r>
            <w:r w:rsidR="00EB626F">
              <w:rPr>
                <w:rFonts w:eastAsiaTheme="minorHAnsi" w:cs="Tahoma" w:hint="eastAsia"/>
                <w:color w:val="494949"/>
                <w:kern w:val="0"/>
                <w:szCs w:val="21"/>
              </w:rPr>
              <w:t>教学工作主管</w:t>
            </w:r>
            <w:r w:rsidR="00A542CD" w:rsidRPr="00571470">
              <w:rPr>
                <w:rFonts w:eastAsiaTheme="minorHAnsi" w:cs="Tahoma" w:hint="eastAsia"/>
                <w:color w:val="494949"/>
                <w:kern w:val="0"/>
                <w:szCs w:val="21"/>
              </w:rPr>
              <w:t>+本人姓名</w:t>
            </w:r>
          </w:p>
          <w:p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恕</w:t>
            </w:r>
            <w:r w:rsidR="00B66211">
              <w:rPr>
                <w:rFonts w:eastAsiaTheme="minorHAnsi" w:cs="Tahoma" w:hint="eastAsia"/>
                <w:color w:val="494949"/>
                <w:kern w:val="0"/>
                <w:szCs w:val="21"/>
              </w:rPr>
              <w:t>不接受电话询问和</w:t>
            </w:r>
            <w:r w:rsidRPr="00571470">
              <w:rPr>
                <w:rFonts w:eastAsiaTheme="minorHAnsi" w:cs="Tahoma" w:hint="eastAsia"/>
                <w:color w:val="494949"/>
                <w:kern w:val="0"/>
                <w:szCs w:val="21"/>
              </w:rPr>
              <w:t>来访者。</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备注说明</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71470" w:rsidRDefault="00A542CD" w:rsidP="007745BB">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试用期</w:t>
            </w:r>
            <w:r w:rsidR="007745BB">
              <w:rPr>
                <w:rFonts w:eastAsiaTheme="minorHAnsi" w:cs="Tahoma"/>
                <w:color w:val="494949"/>
                <w:kern w:val="0"/>
                <w:szCs w:val="21"/>
              </w:rPr>
              <w:t>6</w:t>
            </w:r>
            <w:r w:rsidRPr="00571470">
              <w:rPr>
                <w:rFonts w:eastAsiaTheme="minorHAnsi" w:cs="Tahoma" w:hint="eastAsia"/>
                <w:color w:val="494949"/>
                <w:kern w:val="0"/>
                <w:szCs w:val="21"/>
              </w:rPr>
              <w:t>个月。</w:t>
            </w:r>
            <w:r w:rsidR="00571470" w:rsidRPr="00571470">
              <w:rPr>
                <w:rFonts w:eastAsiaTheme="minorHAnsi" w:cs="Tahoma" w:hint="eastAsia"/>
                <w:color w:val="494949"/>
                <w:kern w:val="0"/>
                <w:szCs w:val="21"/>
              </w:rPr>
              <w:t>应聘者对个人填报信息的真实性负责，如与事实不符，我院有权取消其录用资格，所有应聘者资料恕不退还。</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发布日期</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2019年</w:t>
            </w:r>
            <w:r w:rsidR="005E65C1">
              <w:rPr>
                <w:rFonts w:eastAsiaTheme="minorHAnsi" w:cs="Tahoma"/>
                <w:color w:val="494949"/>
                <w:kern w:val="0"/>
                <w:szCs w:val="21"/>
              </w:rPr>
              <w:t>1</w:t>
            </w:r>
            <w:r w:rsidR="005E65C1">
              <w:rPr>
                <w:rFonts w:eastAsiaTheme="minorHAnsi" w:cs="Tahoma" w:hint="eastAsia"/>
                <w:color w:val="494949"/>
                <w:kern w:val="0"/>
                <w:szCs w:val="21"/>
              </w:rPr>
              <w:t>2</w:t>
            </w:r>
            <w:r w:rsidRPr="00571470">
              <w:rPr>
                <w:rFonts w:eastAsiaTheme="minorHAnsi" w:cs="Tahoma" w:hint="eastAsia"/>
                <w:color w:val="494949"/>
                <w:kern w:val="0"/>
                <w:szCs w:val="21"/>
              </w:rPr>
              <w:t>月</w:t>
            </w:r>
            <w:r w:rsidR="005E65C1">
              <w:rPr>
                <w:rFonts w:eastAsiaTheme="minorHAnsi" w:cs="Tahoma" w:hint="eastAsia"/>
                <w:color w:val="494949"/>
                <w:kern w:val="0"/>
                <w:szCs w:val="21"/>
              </w:rPr>
              <w:t>14</w:t>
            </w:r>
            <w:r w:rsidRPr="00571470">
              <w:rPr>
                <w:rFonts w:eastAsiaTheme="minorHAnsi" w:cs="Tahoma" w:hint="eastAsia"/>
                <w:color w:val="494949"/>
                <w:kern w:val="0"/>
                <w:szCs w:val="21"/>
              </w:rPr>
              <w:t>日</w:t>
            </w:r>
          </w:p>
        </w:tc>
      </w:tr>
      <w:tr w:rsidR="00A542CD" w:rsidRPr="00A542CD"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截止日期</w:t>
            </w:r>
          </w:p>
        </w:tc>
        <w:tc>
          <w:tcPr>
            <w:tcW w:w="4150" w:type="pct"/>
            <w:gridSpan w:val="3"/>
            <w:tcBorders>
              <w:top w:val="nil"/>
              <w:left w:val="nil"/>
              <w:bottom w:val="single" w:sz="8" w:space="0" w:color="000000"/>
              <w:right w:val="single" w:sz="8" w:space="0" w:color="000000"/>
            </w:tcBorders>
            <w:shd w:val="clear" w:color="auto" w:fill="FFFFFF"/>
            <w:vAlign w:val="center"/>
            <w:hideMark/>
          </w:tcPr>
          <w:p w:rsidR="00EB626F" w:rsidRPr="00571470" w:rsidRDefault="00A542CD" w:rsidP="00EB626F">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20</w:t>
            </w:r>
            <w:r w:rsidR="00146580">
              <w:rPr>
                <w:rFonts w:eastAsiaTheme="minorHAnsi" w:cs="Tahoma" w:hint="eastAsia"/>
                <w:color w:val="494949"/>
                <w:kern w:val="0"/>
                <w:szCs w:val="21"/>
              </w:rPr>
              <w:t>20年3</w:t>
            </w:r>
            <w:r w:rsidR="00EB626F" w:rsidRPr="005E65C1">
              <w:rPr>
                <w:rFonts w:eastAsiaTheme="minorHAnsi" w:cs="Tahoma" w:hint="eastAsia"/>
                <w:color w:val="494949"/>
                <w:kern w:val="0"/>
                <w:szCs w:val="21"/>
              </w:rPr>
              <w:t>月2</w:t>
            </w:r>
            <w:r w:rsidR="005E65C1" w:rsidRPr="005E65C1">
              <w:rPr>
                <w:rFonts w:eastAsiaTheme="minorHAnsi" w:cs="Tahoma" w:hint="eastAsia"/>
                <w:color w:val="494949"/>
                <w:kern w:val="0"/>
                <w:szCs w:val="21"/>
              </w:rPr>
              <w:t>9</w:t>
            </w:r>
            <w:bookmarkStart w:id="0" w:name="_GoBack"/>
            <w:bookmarkEnd w:id="0"/>
            <w:r w:rsidR="00EB626F" w:rsidRPr="005E65C1">
              <w:rPr>
                <w:rFonts w:eastAsiaTheme="minorHAnsi" w:cs="Tahoma" w:hint="eastAsia"/>
                <w:color w:val="494949"/>
                <w:kern w:val="0"/>
                <w:szCs w:val="21"/>
              </w:rPr>
              <w:t>日</w:t>
            </w:r>
            <w:r w:rsidR="00EB626F">
              <w:rPr>
                <w:rFonts w:eastAsiaTheme="minorHAnsi" w:cs="Tahoma" w:hint="eastAsia"/>
                <w:color w:val="494949"/>
                <w:kern w:val="0"/>
                <w:szCs w:val="21"/>
              </w:rPr>
              <w:t xml:space="preserve"> </w:t>
            </w:r>
          </w:p>
        </w:tc>
      </w:tr>
    </w:tbl>
    <w:p w:rsidR="00A542CD" w:rsidRDefault="00A542CD" w:rsidP="00A542CD">
      <w:pPr>
        <w:widowControl/>
        <w:shd w:val="clear" w:color="auto" w:fill="FFFFFF"/>
        <w:jc w:val="left"/>
        <w:textAlignment w:val="baseline"/>
        <w:rPr>
          <w:rFonts w:ascii="Times New Roman" w:eastAsia="宋体" w:hAnsi="Times New Roman" w:cs="Times New Roman"/>
          <w:color w:val="494949"/>
          <w:kern w:val="0"/>
          <w:szCs w:val="21"/>
        </w:rPr>
      </w:pPr>
    </w:p>
    <w:p w:rsidR="00256EE1" w:rsidRDefault="00256EE1" w:rsidP="00A542CD">
      <w:pPr>
        <w:widowControl/>
        <w:shd w:val="clear" w:color="auto" w:fill="FFFFFF"/>
        <w:jc w:val="left"/>
        <w:textAlignment w:val="baseline"/>
        <w:rPr>
          <w:rFonts w:ascii="Times New Roman" w:eastAsia="宋体" w:hAnsi="Times New Roman" w:cs="Times New Roman"/>
          <w:color w:val="494949"/>
          <w:kern w:val="0"/>
          <w:szCs w:val="21"/>
        </w:rPr>
      </w:pPr>
    </w:p>
    <w:sectPr w:rsidR="00256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7B7" w:rsidRDefault="004847B7" w:rsidP="00EB626F">
      <w:r>
        <w:separator/>
      </w:r>
    </w:p>
  </w:endnote>
  <w:endnote w:type="continuationSeparator" w:id="0">
    <w:p w:rsidR="004847B7" w:rsidRDefault="004847B7" w:rsidP="00EB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7B7" w:rsidRDefault="004847B7" w:rsidP="00EB626F">
      <w:r>
        <w:separator/>
      </w:r>
    </w:p>
  </w:footnote>
  <w:footnote w:type="continuationSeparator" w:id="0">
    <w:p w:rsidR="004847B7" w:rsidRDefault="004847B7" w:rsidP="00EB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FE4"/>
    <w:multiLevelType w:val="hybridMultilevel"/>
    <w:tmpl w:val="06EAB690"/>
    <w:lvl w:ilvl="0" w:tplc="518A6E86">
      <w:start w:val="1"/>
      <w:numFmt w:val="decimal"/>
      <w:lvlText w:val="%1．"/>
      <w:lvlJc w:val="left"/>
      <w:pPr>
        <w:ind w:left="360" w:hanging="360"/>
      </w:pPr>
      <w:rPr>
        <w:rFonts w:hint="default"/>
      </w:rPr>
    </w:lvl>
    <w:lvl w:ilvl="1" w:tplc="4FD2A64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115270"/>
    <w:multiLevelType w:val="hybridMultilevel"/>
    <w:tmpl w:val="8EDAE2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054E37"/>
    <w:multiLevelType w:val="hybridMultilevel"/>
    <w:tmpl w:val="030C4360"/>
    <w:lvl w:ilvl="0" w:tplc="A20E642A">
      <w:start w:val="1"/>
      <w:numFmt w:val="decimal"/>
      <w:lvlText w:val="%1．"/>
      <w:lvlJc w:val="left"/>
      <w:pPr>
        <w:ind w:left="737" w:hanging="73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E6553"/>
    <w:multiLevelType w:val="hybridMultilevel"/>
    <w:tmpl w:val="84787BF2"/>
    <w:lvl w:ilvl="0" w:tplc="E6A01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36C"/>
    <w:multiLevelType w:val="hybridMultilevel"/>
    <w:tmpl w:val="CC2E9D6E"/>
    <w:lvl w:ilvl="0" w:tplc="0C989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185882"/>
    <w:multiLevelType w:val="hybridMultilevel"/>
    <w:tmpl w:val="101A0386"/>
    <w:lvl w:ilvl="0" w:tplc="7A489EDC">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E33DDD"/>
    <w:multiLevelType w:val="hybridMultilevel"/>
    <w:tmpl w:val="1F30C908"/>
    <w:lvl w:ilvl="0" w:tplc="8DFC761A">
      <w:start w:val="1"/>
      <w:numFmt w:val="decimal"/>
      <w:lvlText w:val="%1."/>
      <w:lvlJc w:val="left"/>
      <w:pPr>
        <w:ind w:left="360" w:hanging="360"/>
      </w:pPr>
      <w:rPr>
        <w:rFonts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8E3BDC"/>
    <w:multiLevelType w:val="hybridMultilevel"/>
    <w:tmpl w:val="A746D68A"/>
    <w:lvl w:ilvl="0" w:tplc="1130D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218B8"/>
    <w:multiLevelType w:val="hybridMultilevel"/>
    <w:tmpl w:val="E43EA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804576"/>
    <w:multiLevelType w:val="hybridMultilevel"/>
    <w:tmpl w:val="1BACFCE4"/>
    <w:lvl w:ilvl="0" w:tplc="7A78AEC4">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5533A4"/>
    <w:multiLevelType w:val="hybridMultilevel"/>
    <w:tmpl w:val="A104AD7E"/>
    <w:lvl w:ilvl="0" w:tplc="EA28B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CF1AFF"/>
    <w:multiLevelType w:val="hybridMultilevel"/>
    <w:tmpl w:val="7AD827D8"/>
    <w:lvl w:ilvl="0" w:tplc="03B8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8"/>
  </w:num>
  <w:num w:numId="5">
    <w:abstractNumId w:val="6"/>
  </w:num>
  <w:num w:numId="6">
    <w:abstractNumId w:val="5"/>
  </w:num>
  <w:num w:numId="7">
    <w:abstractNumId w:val="9"/>
  </w:num>
  <w:num w:numId="8">
    <w:abstractNumId w:val="10"/>
  </w:num>
  <w:num w:numId="9">
    <w:abstractNumId w:val="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19"/>
    <w:rsid w:val="0004684B"/>
    <w:rsid w:val="00081A81"/>
    <w:rsid w:val="000B6481"/>
    <w:rsid w:val="000B65AB"/>
    <w:rsid w:val="000C5C56"/>
    <w:rsid w:val="00146580"/>
    <w:rsid w:val="001D46CF"/>
    <w:rsid w:val="001F2296"/>
    <w:rsid w:val="00247119"/>
    <w:rsid w:val="00256EE1"/>
    <w:rsid w:val="00385298"/>
    <w:rsid w:val="004847B7"/>
    <w:rsid w:val="00570DD3"/>
    <w:rsid w:val="00571470"/>
    <w:rsid w:val="00585D01"/>
    <w:rsid w:val="005E65C1"/>
    <w:rsid w:val="00722322"/>
    <w:rsid w:val="007745BB"/>
    <w:rsid w:val="007B56DF"/>
    <w:rsid w:val="007F3010"/>
    <w:rsid w:val="00887C6D"/>
    <w:rsid w:val="009064C1"/>
    <w:rsid w:val="0091705A"/>
    <w:rsid w:val="00976308"/>
    <w:rsid w:val="009C4C61"/>
    <w:rsid w:val="00A10515"/>
    <w:rsid w:val="00A344C7"/>
    <w:rsid w:val="00A542CD"/>
    <w:rsid w:val="00AA14DB"/>
    <w:rsid w:val="00B66211"/>
    <w:rsid w:val="00B67E15"/>
    <w:rsid w:val="00BE3E8E"/>
    <w:rsid w:val="00C376E5"/>
    <w:rsid w:val="00D15942"/>
    <w:rsid w:val="00D80F4B"/>
    <w:rsid w:val="00E134B4"/>
    <w:rsid w:val="00E22A27"/>
    <w:rsid w:val="00EB626F"/>
    <w:rsid w:val="00F5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4D41"/>
  <w15:docId w15:val="{5D87060E-5ECE-483C-8794-49D337B6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2C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qFormat/>
    <w:rsid w:val="00A542CD"/>
    <w:rPr>
      <w:color w:val="0000FF"/>
      <w:u w:val="single"/>
    </w:rPr>
  </w:style>
  <w:style w:type="paragraph" w:styleId="a5">
    <w:name w:val="List Paragraph"/>
    <w:basedOn w:val="a"/>
    <w:uiPriority w:val="34"/>
    <w:qFormat/>
    <w:rsid w:val="00256EE1"/>
    <w:pPr>
      <w:ind w:firstLineChars="200" w:firstLine="420"/>
    </w:pPr>
  </w:style>
  <w:style w:type="paragraph" w:styleId="a6">
    <w:name w:val="header"/>
    <w:basedOn w:val="a"/>
    <w:link w:val="a7"/>
    <w:uiPriority w:val="99"/>
    <w:unhideWhenUsed/>
    <w:rsid w:val="00EB626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B626F"/>
    <w:rPr>
      <w:sz w:val="18"/>
      <w:szCs w:val="18"/>
    </w:rPr>
  </w:style>
  <w:style w:type="paragraph" w:styleId="a8">
    <w:name w:val="footer"/>
    <w:basedOn w:val="a"/>
    <w:link w:val="a9"/>
    <w:uiPriority w:val="99"/>
    <w:unhideWhenUsed/>
    <w:rsid w:val="00EB626F"/>
    <w:pPr>
      <w:tabs>
        <w:tab w:val="center" w:pos="4153"/>
        <w:tab w:val="right" w:pos="8306"/>
      </w:tabs>
      <w:snapToGrid w:val="0"/>
      <w:jc w:val="left"/>
    </w:pPr>
    <w:rPr>
      <w:sz w:val="18"/>
      <w:szCs w:val="18"/>
    </w:rPr>
  </w:style>
  <w:style w:type="character" w:customStyle="1" w:styleId="a9">
    <w:name w:val="页脚 字符"/>
    <w:basedOn w:val="a0"/>
    <w:link w:val="a8"/>
    <w:uiPriority w:val="99"/>
    <w:rsid w:val="00EB626F"/>
    <w:rPr>
      <w:sz w:val="18"/>
      <w:szCs w:val="18"/>
    </w:rPr>
  </w:style>
  <w:style w:type="character" w:styleId="aa">
    <w:name w:val="Unresolved Mention"/>
    <w:basedOn w:val="a0"/>
    <w:uiPriority w:val="99"/>
    <w:semiHidden/>
    <w:unhideWhenUsed/>
    <w:rsid w:val="00E1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38557">
      <w:bodyDiv w:val="1"/>
      <w:marLeft w:val="0"/>
      <w:marRight w:val="0"/>
      <w:marTop w:val="0"/>
      <w:marBottom w:val="0"/>
      <w:divBdr>
        <w:top w:val="none" w:sz="0" w:space="0" w:color="auto"/>
        <w:left w:val="none" w:sz="0" w:space="0" w:color="auto"/>
        <w:bottom w:val="none" w:sz="0" w:space="0" w:color="auto"/>
        <w:right w:val="none" w:sz="0" w:space="0" w:color="auto"/>
      </w:divBdr>
    </w:div>
    <w:div w:id="741874443">
      <w:bodyDiv w:val="1"/>
      <w:marLeft w:val="0"/>
      <w:marRight w:val="0"/>
      <w:marTop w:val="0"/>
      <w:marBottom w:val="0"/>
      <w:divBdr>
        <w:top w:val="none" w:sz="0" w:space="0" w:color="auto"/>
        <w:left w:val="none" w:sz="0" w:space="0" w:color="auto"/>
        <w:bottom w:val="none" w:sz="0" w:space="0" w:color="auto"/>
        <w:right w:val="none" w:sz="0" w:space="0" w:color="auto"/>
      </w:divBdr>
    </w:div>
    <w:div w:id="957763767">
      <w:bodyDiv w:val="1"/>
      <w:marLeft w:val="0"/>
      <w:marRight w:val="0"/>
      <w:marTop w:val="0"/>
      <w:marBottom w:val="0"/>
      <w:divBdr>
        <w:top w:val="none" w:sz="0" w:space="0" w:color="auto"/>
        <w:left w:val="none" w:sz="0" w:space="0" w:color="auto"/>
        <w:bottom w:val="none" w:sz="0" w:space="0" w:color="auto"/>
        <w:right w:val="none" w:sz="0" w:space="0" w:color="auto"/>
      </w:divBdr>
    </w:div>
    <w:div w:id="1403064912">
      <w:bodyDiv w:val="1"/>
      <w:marLeft w:val="0"/>
      <w:marRight w:val="0"/>
      <w:marTop w:val="0"/>
      <w:marBottom w:val="0"/>
      <w:divBdr>
        <w:top w:val="none" w:sz="0" w:space="0" w:color="auto"/>
        <w:left w:val="none" w:sz="0" w:space="0" w:color="auto"/>
        <w:bottom w:val="none" w:sz="0" w:space="0" w:color="auto"/>
        <w:right w:val="none" w:sz="0" w:space="0" w:color="auto"/>
      </w:divBdr>
    </w:div>
    <w:div w:id="1435204777">
      <w:bodyDiv w:val="1"/>
      <w:marLeft w:val="0"/>
      <w:marRight w:val="0"/>
      <w:marTop w:val="0"/>
      <w:marBottom w:val="0"/>
      <w:divBdr>
        <w:top w:val="none" w:sz="0" w:space="0" w:color="auto"/>
        <w:left w:val="none" w:sz="0" w:space="0" w:color="auto"/>
        <w:bottom w:val="none" w:sz="0" w:space="0" w:color="auto"/>
        <w:right w:val="none" w:sz="0" w:space="0" w:color="auto"/>
      </w:divBdr>
    </w:div>
    <w:div w:id="1679699792">
      <w:bodyDiv w:val="1"/>
      <w:marLeft w:val="0"/>
      <w:marRight w:val="0"/>
      <w:marTop w:val="0"/>
      <w:marBottom w:val="0"/>
      <w:divBdr>
        <w:top w:val="none" w:sz="0" w:space="0" w:color="auto"/>
        <w:left w:val="none" w:sz="0" w:space="0" w:color="auto"/>
        <w:bottom w:val="none" w:sz="0" w:space="0" w:color="auto"/>
        <w:right w:val="none" w:sz="0" w:space="0" w:color="auto"/>
      </w:divBdr>
    </w:div>
    <w:div w:id="18752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krsc@126.com" TargetMode="External"/><Relationship Id="rId3" Type="http://schemas.openxmlformats.org/officeDocument/2006/relationships/settings" Target="settings.xml"/><Relationship Id="rId7" Type="http://schemas.openxmlformats.org/officeDocument/2006/relationships/hyperlink" Target="mailto:lhp3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145</Words>
  <Characters>829</Characters>
  <Application>Microsoft Office Word</Application>
  <DocSecurity>0</DocSecurity>
  <Lines>6</Lines>
  <Paragraphs>1</Paragraphs>
  <ScaleCrop>false</ScaleCrop>
  <Company>HP Inc.</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刘 建胜</cp:lastModifiedBy>
  <cp:revision>11</cp:revision>
  <cp:lastPrinted>2019-06-26T02:43:00Z</cp:lastPrinted>
  <dcterms:created xsi:type="dcterms:W3CDTF">2019-11-27T03:48:00Z</dcterms:created>
  <dcterms:modified xsi:type="dcterms:W3CDTF">2020-01-13T00:59:00Z</dcterms:modified>
</cp:coreProperties>
</file>