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方正小标宋简体" w:cs="Times New Roman"/>
          <w:b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sz w:val="36"/>
          <w:szCs w:val="36"/>
        </w:rPr>
        <w:t>中国人保202</w:t>
      </w:r>
      <w:r>
        <w:rPr>
          <w:rFonts w:hint="eastAsia" w:ascii="Times New Roman" w:hAnsi="Times New Roman" w:eastAsia="方正小标宋简体" w:cs="Times New Roman"/>
          <w:b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 w:val="0"/>
          <w:sz w:val="36"/>
          <w:szCs w:val="36"/>
        </w:rPr>
        <w:t>校园招聘简章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</w:rPr>
        <w:t>一、企业简介</w:t>
      </w:r>
    </w:p>
    <w:p>
      <w:pPr>
        <w:pStyle w:val="3"/>
        <w:spacing w:before="0" w:beforeAutospacing="0" w:after="0" w:afterAutospacing="0" w:line="360" w:lineRule="auto"/>
        <w:ind w:firstLine="645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中国人民保险集团股份有限公司(简称“中国人保”)由与共和国同生共长的中国人民保险公司发展变革而来。1949年10月1日，公司成立请示得到毛泽东等中央领导同志圈阅同意，被誉为“新中国保险业的长子”，是新中国保险事业的开拓者和奠基人。</w:t>
      </w:r>
    </w:p>
    <w:p>
      <w:pPr>
        <w:pStyle w:val="3"/>
        <w:spacing w:before="0" w:beforeAutospacing="0" w:after="0" w:afterAutospacing="0" w:line="360" w:lineRule="auto"/>
        <w:ind w:firstLine="645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历经70多年发展,中国人保现已成为综合性保险金融集团,旗下拥有10多家专业子公司，业务范围覆盖财产险、人身险、再保险、资产管理、不动产投资和另类投资、金融科技等领域。2012年12月7日，中国人保在香港联合交易所完成H股上市；2018年11月16日，中国人保在上海证券交易所登陆A股市场，成为国内第五家“A+H”股上市的保险企业。继成功保障北京2008年奥运会之后，2019年12月，中国人保正式成为北京2022年冬奥会和冬残奥会官方合作伙伴，成为“双奥保险”企业。</w:t>
      </w:r>
    </w:p>
    <w:p>
      <w:pPr>
        <w:pStyle w:val="3"/>
        <w:spacing w:before="0" w:beforeAutospacing="0" w:after="0" w:afterAutospacing="0" w:line="360" w:lineRule="auto"/>
        <w:ind w:firstLine="645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公司官网：http://www.picc.com.cn/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</w:rPr>
        <w:t>二、人才需求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中国人保旗下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家公司共同参与本次校园招聘，工作岗位遍布全国各省市，招聘包括IT、金融、保险、管理、法律、财会、精算、统计、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经济、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市场营销、医学、农学等几十个专业在内的国内外高校应届本科、硕士、博士毕业生。具体招聘岗位及招聘条件详见职位发布页面。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祖国大好河山，中国人保邀您纵情施展！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三、招聘流程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在线简历投递（9月-10月）——简历筛选（11月初）——笔试（11月中旬）——面试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11月下旬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——体检政审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签订协议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12月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  <w:t>）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</w:rPr>
        <w:t>报名方式及招聘范围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网申链接：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highlight w:val="none"/>
          <w:lang w:val="en-US" w:eastAsia="zh-CN"/>
        </w:rPr>
        <w:t>https://picc.zhiye.com/xiaoyuan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网申时间：9月1日——10月26日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志愿选择：本次招聘统一采取网上报名方式，每位应聘者可根据意愿申报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两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个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阶梯志愿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岗位。同意调剂的，可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另行填写调剂意向单位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560" w:firstLineChars="200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Q&amp;A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1.本次招聘对象是哪些同学?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答：本次招聘的范围为：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境内全日制普通高等院校应届毕业生，2022年7月31日前毕业，获得国家认可的2022年度就业报到证、毕业证和学位证。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初次就业的海外院校境外留学人员，在2021年7月至2022年6月期间取得学位证书，并于2022年9月30日前取得国家教育部的学历认证。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2.本次校园招聘的工作地点都是在北京吗？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答：本次校园招聘的工作地点覆盖全国大部分省市，详情可查看招聘岗位。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3.提交简历之后 ,什么时候能收到结果通知 (是否能参加笔试) ,以及通知的形式 ?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答：完成简历筛选后会统一发送结果通知，笔试时间预计为11月中旬。请及时关注预留手机和邮件信息。本次校招将统一组织一次在线笔试，没有其他的补考机会，请同学们谨慎对待。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4.已完成简历投递是否可以修改简历或投递岗位？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答：已投递成功简历，简历未被筛选的，可以点击原岗位进行简历修改或更新。如简历已被筛选，简历内容及将无法在进行修改。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5.本次网申的投递流程是什么？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答：选择心仪的工作地点-选择报名机构-选择职位-查看岗位要求-点击申请-确认岗位或修改岗位-填写简历--投递成功--在线作答测评。注：移动端或其它非PC网申投递的应聘者请注意查收邮件通知并按通知内提示更新简历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6、怎么进行在线测评？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在线测评将在投递成功后以短信和邮件的形式发送，请在72小时内完成测评。在线测评是本次校招的必备环节，完成后方可进入简历筛选环节。测评内容只反映个体客观差异，没有好坏优劣之分，请如实作答。公司将对所有测评结果进行严格保密，测评结果仅供公司招聘决策参考所用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7.如何接收通知并查看我的招聘进展呢？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答：如需查询招聘进展，登录招聘系统后，在个人中心—我的申请，可查看招聘进展。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.投递过程中遇到问题如何解决？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360" w:lineRule="auto"/>
        <w:ind w:leftChars="200"/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lang w:val="en-US" w:eastAsia="zh-CN"/>
        </w:rPr>
        <w:t>答：投递过程中遇到系统问题可拨打400-650-6886。</w:t>
      </w:r>
    </w:p>
    <w:p>
      <w:pPr>
        <w:pStyle w:val="3"/>
        <w:spacing w:before="0" w:beforeAutospacing="0" w:after="0" w:afterAutospacing="0" w:line="360" w:lineRule="auto"/>
        <w:ind w:firstLine="560" w:firstLineChars="20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1F2E"/>
    <w:multiLevelType w:val="singleLevel"/>
    <w:tmpl w:val="16E31F2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8D"/>
    <w:rsid w:val="0004451F"/>
    <w:rsid w:val="00067AB2"/>
    <w:rsid w:val="0007199A"/>
    <w:rsid w:val="000E5780"/>
    <w:rsid w:val="000F2F49"/>
    <w:rsid w:val="0014477D"/>
    <w:rsid w:val="002027D8"/>
    <w:rsid w:val="00271B59"/>
    <w:rsid w:val="00273C61"/>
    <w:rsid w:val="002A24AE"/>
    <w:rsid w:val="00333BA8"/>
    <w:rsid w:val="0051447B"/>
    <w:rsid w:val="0055087B"/>
    <w:rsid w:val="00590306"/>
    <w:rsid w:val="005A7A74"/>
    <w:rsid w:val="005C579B"/>
    <w:rsid w:val="00683FE8"/>
    <w:rsid w:val="006957DF"/>
    <w:rsid w:val="00790E0C"/>
    <w:rsid w:val="00816AB2"/>
    <w:rsid w:val="0085076D"/>
    <w:rsid w:val="00877206"/>
    <w:rsid w:val="008A6BBC"/>
    <w:rsid w:val="008D03F5"/>
    <w:rsid w:val="00927518"/>
    <w:rsid w:val="009C3484"/>
    <w:rsid w:val="00A43628"/>
    <w:rsid w:val="00B1342B"/>
    <w:rsid w:val="00B145AD"/>
    <w:rsid w:val="00BC468D"/>
    <w:rsid w:val="00BD6984"/>
    <w:rsid w:val="00C62F2D"/>
    <w:rsid w:val="00CF7B66"/>
    <w:rsid w:val="00D578D3"/>
    <w:rsid w:val="00DA188C"/>
    <w:rsid w:val="00E270F3"/>
    <w:rsid w:val="00E72DB0"/>
    <w:rsid w:val="00F6036D"/>
    <w:rsid w:val="1841657B"/>
    <w:rsid w:val="203F5D42"/>
    <w:rsid w:val="2E7168A0"/>
    <w:rsid w:val="460F2EA9"/>
    <w:rsid w:val="543E187E"/>
    <w:rsid w:val="5FAF06D0"/>
    <w:rsid w:val="73EF1928"/>
    <w:rsid w:val="7901232B"/>
    <w:rsid w:val="7BF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</Words>
  <Characters>1065</Characters>
  <Lines>8</Lines>
  <Paragraphs>2</Paragraphs>
  <TotalTime>4</TotalTime>
  <ScaleCrop>false</ScaleCrop>
  <LinksUpToDate>false</LinksUpToDate>
  <CharactersWithSpaces>1249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2020-08-18T03:29:00Z</dcterms:created>
  <dc:creator>MC</dc:creator>
  <cp:lastModifiedBy>刘佩丰</cp:lastModifiedBy>
  <dcterms:modified xsi:type="dcterms:W3CDTF">2021-09-02T06:09:27Z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